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0B7C6" w14:textId="77777777" w:rsidR="009908F9" w:rsidRPr="009908F9" w:rsidRDefault="009908F9" w:rsidP="009908F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CA"/>
          <w14:ligatures w14:val="none"/>
        </w:rPr>
      </w:pPr>
      <w:r w:rsidRPr="009908F9">
        <w:rPr>
          <w:rFonts w:ascii="Times New Roman" w:eastAsia="Times New Roman" w:hAnsi="Times New Roman" w:cs="Times New Roman"/>
          <w:b/>
          <w:bCs/>
          <w:kern w:val="36"/>
          <w:sz w:val="48"/>
          <w:szCs w:val="48"/>
          <w:lang w:eastAsia="en-CA"/>
          <w14:ligatures w14:val="none"/>
        </w:rPr>
        <w:t>Full Stack Developer - Senior</w:t>
      </w:r>
    </w:p>
    <w:p w14:paraId="01B7D65E" w14:textId="77777777" w:rsidR="009908F9" w:rsidRPr="009908F9" w:rsidRDefault="009908F9" w:rsidP="009908F9">
      <w:pPr>
        <w:spacing w:before="100" w:beforeAutospacing="1" w:after="100" w:afterAutospacing="1" w:line="240" w:lineRule="auto"/>
        <w:outlineLvl w:val="3"/>
        <w:rPr>
          <w:rFonts w:ascii="Times New Roman" w:eastAsia="Times New Roman" w:hAnsi="Times New Roman" w:cs="Times New Roman"/>
          <w:b/>
          <w:bCs/>
          <w:kern w:val="0"/>
          <w:sz w:val="24"/>
          <w:szCs w:val="24"/>
          <w:lang w:eastAsia="en-CA"/>
          <w14:ligatures w14:val="none"/>
        </w:rPr>
      </w:pPr>
      <w:r w:rsidRPr="009908F9">
        <w:rPr>
          <w:rFonts w:ascii="Times New Roman" w:eastAsia="Times New Roman" w:hAnsi="Times New Roman" w:cs="Times New Roman"/>
          <w:b/>
          <w:bCs/>
          <w:kern w:val="0"/>
          <w:sz w:val="24"/>
          <w:szCs w:val="24"/>
          <w:lang w:eastAsia="en-CA"/>
          <w14:ligatures w14:val="none"/>
        </w:rPr>
        <w:t xml:space="preserve">Job Position Details </w:t>
      </w:r>
    </w:p>
    <w:tbl>
      <w:tblPr>
        <w:tblW w:w="0" w:type="auto"/>
        <w:tblCellSpacing w:w="15" w:type="dxa"/>
        <w:tblCellMar>
          <w:top w:w="15" w:type="dxa"/>
          <w:left w:w="15" w:type="dxa"/>
          <w:bottom w:w="15" w:type="dxa"/>
          <w:right w:w="15" w:type="dxa"/>
        </w:tblCellMar>
        <w:tblLook w:val="04A0" w:firstRow="1" w:lastRow="0" w:firstColumn="1" w:lastColumn="0" w:noHBand="0" w:noVBand="1"/>
        <w:tblDescription w:val="Job Position"/>
      </w:tblPr>
      <w:tblGrid>
        <w:gridCol w:w="2566"/>
        <w:gridCol w:w="6794"/>
      </w:tblGrid>
      <w:tr w:rsidR="009908F9" w:rsidRPr="009908F9" w14:paraId="263537EA" w14:textId="77777777">
        <w:trPr>
          <w:tblCellSpacing w:w="15" w:type="dxa"/>
        </w:trPr>
        <w:tc>
          <w:tcPr>
            <w:tcW w:w="0" w:type="auto"/>
            <w:vAlign w:val="center"/>
            <w:hideMark/>
          </w:tcPr>
          <w:p w14:paraId="01FF0B22" w14:textId="77777777" w:rsidR="009908F9" w:rsidRPr="009908F9" w:rsidRDefault="009908F9" w:rsidP="009908F9">
            <w:pPr>
              <w:spacing w:after="0" w:line="240" w:lineRule="auto"/>
              <w:rPr>
                <w:rFonts w:ascii="Times New Roman" w:eastAsia="Times New Roman" w:hAnsi="Times New Roman" w:cs="Times New Roman"/>
                <w:kern w:val="0"/>
                <w:sz w:val="24"/>
                <w:szCs w:val="24"/>
                <w:lang w:eastAsia="en-CA"/>
                <w14:ligatures w14:val="none"/>
              </w:rPr>
            </w:pPr>
          </w:p>
        </w:tc>
        <w:tc>
          <w:tcPr>
            <w:tcW w:w="0" w:type="auto"/>
            <w:vAlign w:val="center"/>
            <w:hideMark/>
          </w:tcPr>
          <w:p w14:paraId="305ACB47" w14:textId="77777777" w:rsidR="009908F9" w:rsidRPr="009908F9" w:rsidRDefault="009908F9" w:rsidP="009908F9">
            <w:pPr>
              <w:spacing w:after="0" w:line="240" w:lineRule="auto"/>
              <w:rPr>
                <w:rFonts w:ascii="Times New Roman" w:eastAsia="Times New Roman" w:hAnsi="Times New Roman" w:cs="Times New Roman"/>
                <w:kern w:val="0"/>
                <w:sz w:val="20"/>
                <w:szCs w:val="20"/>
                <w:lang w:eastAsia="en-CA"/>
                <w14:ligatures w14:val="none"/>
              </w:rPr>
            </w:pPr>
          </w:p>
        </w:tc>
      </w:tr>
      <w:tr w:rsidR="009908F9" w:rsidRPr="009908F9" w14:paraId="2CC53A6D" w14:textId="77777777" w:rsidTr="009908F9">
        <w:trPr>
          <w:trHeight w:val="363"/>
          <w:tblCellSpacing w:w="15" w:type="dxa"/>
        </w:trPr>
        <w:tc>
          <w:tcPr>
            <w:tcW w:w="0" w:type="auto"/>
            <w:vAlign w:val="center"/>
            <w:hideMark/>
          </w:tcPr>
          <w:p w14:paraId="62AEE3AC" w14:textId="77777777" w:rsidR="009908F9" w:rsidRPr="009908F9" w:rsidRDefault="009908F9" w:rsidP="009908F9">
            <w:pPr>
              <w:spacing w:after="0" w:line="240" w:lineRule="auto"/>
              <w:rPr>
                <w:rFonts w:ascii="Times New Roman" w:eastAsia="Times New Roman" w:hAnsi="Times New Roman" w:cs="Times New Roman"/>
                <w:b/>
                <w:bCs/>
                <w:kern w:val="0"/>
                <w:sz w:val="24"/>
                <w:szCs w:val="24"/>
                <w:lang w:eastAsia="en-CA"/>
                <w14:ligatures w14:val="none"/>
              </w:rPr>
            </w:pPr>
            <w:r w:rsidRPr="009908F9">
              <w:rPr>
                <w:rFonts w:ascii="Times New Roman" w:eastAsia="Times New Roman" w:hAnsi="Times New Roman" w:cs="Times New Roman"/>
                <w:b/>
                <w:bCs/>
                <w:kern w:val="0"/>
                <w:sz w:val="24"/>
                <w:szCs w:val="24"/>
                <w:lang w:eastAsia="en-CA"/>
                <w14:ligatures w14:val="none"/>
              </w:rPr>
              <w:t>Legal Entity</w:t>
            </w:r>
          </w:p>
        </w:tc>
        <w:tc>
          <w:tcPr>
            <w:tcW w:w="0" w:type="auto"/>
            <w:vAlign w:val="center"/>
            <w:hideMark/>
          </w:tcPr>
          <w:p w14:paraId="6A612B41" w14:textId="77777777" w:rsidR="009908F9" w:rsidRPr="009908F9" w:rsidRDefault="009908F9" w:rsidP="009908F9">
            <w:pPr>
              <w:spacing w:after="0" w:line="240" w:lineRule="auto"/>
              <w:rPr>
                <w:rFonts w:ascii="Times New Roman" w:eastAsia="Times New Roman" w:hAnsi="Times New Roman" w:cs="Times New Roman"/>
                <w:kern w:val="0"/>
                <w:sz w:val="24"/>
                <w:szCs w:val="24"/>
                <w:lang w:eastAsia="en-CA"/>
                <w14:ligatures w14:val="none"/>
              </w:rPr>
            </w:pPr>
            <w:r w:rsidRPr="009908F9">
              <w:rPr>
                <w:rFonts w:ascii="Times New Roman" w:eastAsia="Times New Roman" w:hAnsi="Times New Roman" w:cs="Times New Roman"/>
                <w:kern w:val="0"/>
                <w:sz w:val="24"/>
                <w:szCs w:val="24"/>
                <w:lang w:eastAsia="en-CA"/>
                <w14:ligatures w14:val="none"/>
              </w:rPr>
              <w:t xml:space="preserve">Government of Alberta (1000) </w:t>
            </w:r>
          </w:p>
        </w:tc>
      </w:tr>
      <w:tr w:rsidR="009908F9" w:rsidRPr="009908F9" w14:paraId="48FA869D" w14:textId="77777777">
        <w:trPr>
          <w:tblCellSpacing w:w="15" w:type="dxa"/>
        </w:trPr>
        <w:tc>
          <w:tcPr>
            <w:tcW w:w="0" w:type="auto"/>
            <w:vAlign w:val="center"/>
            <w:hideMark/>
          </w:tcPr>
          <w:p w14:paraId="255F2AF6" w14:textId="77777777" w:rsidR="009908F9" w:rsidRPr="009908F9" w:rsidRDefault="009908F9" w:rsidP="009908F9">
            <w:pPr>
              <w:spacing w:after="0" w:line="240" w:lineRule="auto"/>
              <w:rPr>
                <w:rFonts w:ascii="Times New Roman" w:eastAsia="Times New Roman" w:hAnsi="Times New Roman" w:cs="Times New Roman"/>
                <w:b/>
                <w:bCs/>
                <w:kern w:val="0"/>
                <w:sz w:val="24"/>
                <w:szCs w:val="24"/>
                <w:lang w:eastAsia="en-CA"/>
                <w14:ligatures w14:val="none"/>
              </w:rPr>
            </w:pPr>
            <w:r w:rsidRPr="009908F9">
              <w:rPr>
                <w:rFonts w:ascii="Times New Roman" w:eastAsia="Times New Roman" w:hAnsi="Times New Roman" w:cs="Times New Roman"/>
                <w:b/>
                <w:bCs/>
                <w:kern w:val="0"/>
                <w:sz w:val="24"/>
                <w:szCs w:val="24"/>
                <w:lang w:eastAsia="en-CA"/>
                <w14:ligatures w14:val="none"/>
              </w:rPr>
              <w:t>Site</w:t>
            </w:r>
          </w:p>
        </w:tc>
        <w:tc>
          <w:tcPr>
            <w:tcW w:w="0" w:type="auto"/>
            <w:vAlign w:val="center"/>
            <w:hideMark/>
          </w:tcPr>
          <w:p w14:paraId="4EFFDE28" w14:textId="77777777" w:rsidR="009908F9" w:rsidRPr="009908F9" w:rsidRDefault="009908F9" w:rsidP="009908F9">
            <w:pPr>
              <w:spacing w:after="0" w:line="240" w:lineRule="auto"/>
              <w:rPr>
                <w:rFonts w:ascii="Times New Roman" w:eastAsia="Times New Roman" w:hAnsi="Times New Roman" w:cs="Times New Roman"/>
                <w:kern w:val="0"/>
                <w:sz w:val="24"/>
                <w:szCs w:val="24"/>
                <w:lang w:eastAsia="en-CA"/>
                <w14:ligatures w14:val="none"/>
              </w:rPr>
            </w:pPr>
            <w:r w:rsidRPr="009908F9">
              <w:rPr>
                <w:rFonts w:ascii="Times New Roman" w:eastAsia="Times New Roman" w:hAnsi="Times New Roman" w:cs="Times New Roman"/>
                <w:kern w:val="0"/>
                <w:sz w:val="24"/>
                <w:szCs w:val="24"/>
                <w:lang w:eastAsia="en-CA"/>
                <w14:ligatures w14:val="none"/>
              </w:rPr>
              <w:t>Government of Alberta (1000)</w:t>
            </w:r>
          </w:p>
        </w:tc>
      </w:tr>
      <w:tr w:rsidR="009908F9" w:rsidRPr="009908F9" w14:paraId="7CE361C2" w14:textId="77777777">
        <w:trPr>
          <w:tblCellSpacing w:w="15" w:type="dxa"/>
        </w:trPr>
        <w:tc>
          <w:tcPr>
            <w:tcW w:w="0" w:type="auto"/>
            <w:vAlign w:val="center"/>
            <w:hideMark/>
          </w:tcPr>
          <w:p w14:paraId="4E0B05F5" w14:textId="77777777" w:rsidR="009908F9" w:rsidRPr="009908F9" w:rsidRDefault="009908F9" w:rsidP="009908F9">
            <w:pPr>
              <w:spacing w:after="0" w:line="240" w:lineRule="auto"/>
              <w:rPr>
                <w:rFonts w:ascii="Times New Roman" w:eastAsia="Times New Roman" w:hAnsi="Times New Roman" w:cs="Times New Roman"/>
                <w:b/>
                <w:bCs/>
                <w:kern w:val="0"/>
                <w:sz w:val="24"/>
                <w:szCs w:val="24"/>
                <w:lang w:eastAsia="en-CA"/>
                <w14:ligatures w14:val="none"/>
              </w:rPr>
            </w:pPr>
            <w:r w:rsidRPr="009908F9">
              <w:rPr>
                <w:rFonts w:ascii="Times New Roman" w:eastAsia="Times New Roman" w:hAnsi="Times New Roman" w:cs="Times New Roman"/>
                <w:b/>
                <w:bCs/>
                <w:kern w:val="0"/>
                <w:sz w:val="24"/>
                <w:szCs w:val="24"/>
                <w:lang w:eastAsia="en-CA"/>
                <w14:ligatures w14:val="none"/>
              </w:rPr>
              <w:t>Location</w:t>
            </w:r>
          </w:p>
        </w:tc>
        <w:tc>
          <w:tcPr>
            <w:tcW w:w="0" w:type="auto"/>
            <w:vAlign w:val="center"/>
            <w:hideMark/>
          </w:tcPr>
          <w:p w14:paraId="17F06870" w14:textId="77777777" w:rsidR="009908F9" w:rsidRPr="009908F9" w:rsidRDefault="009908F9" w:rsidP="009908F9">
            <w:pPr>
              <w:spacing w:after="0" w:line="240" w:lineRule="auto"/>
              <w:rPr>
                <w:rFonts w:ascii="Times New Roman" w:eastAsia="Times New Roman" w:hAnsi="Times New Roman" w:cs="Times New Roman"/>
                <w:kern w:val="0"/>
                <w:sz w:val="24"/>
                <w:szCs w:val="24"/>
                <w:lang w:eastAsia="en-CA"/>
                <w14:ligatures w14:val="none"/>
              </w:rPr>
            </w:pPr>
            <w:r w:rsidRPr="009908F9">
              <w:rPr>
                <w:rFonts w:ascii="Times New Roman" w:eastAsia="Times New Roman" w:hAnsi="Times New Roman" w:cs="Times New Roman"/>
                <w:kern w:val="0"/>
                <w:sz w:val="24"/>
                <w:szCs w:val="24"/>
                <w:lang w:eastAsia="en-CA"/>
                <w14:ligatures w14:val="none"/>
              </w:rPr>
              <w:t>2ND FL - J G O'DONOGHUE BLDG (BEDJG00203)</w:t>
            </w:r>
          </w:p>
        </w:tc>
      </w:tr>
      <w:tr w:rsidR="009908F9" w:rsidRPr="009908F9" w14:paraId="38FE93A2" w14:textId="77777777">
        <w:trPr>
          <w:tblCellSpacing w:w="15" w:type="dxa"/>
        </w:trPr>
        <w:tc>
          <w:tcPr>
            <w:tcW w:w="0" w:type="auto"/>
            <w:gridSpan w:val="2"/>
            <w:vAlign w:val="center"/>
            <w:hideMark/>
          </w:tcPr>
          <w:p w14:paraId="113F0063" w14:textId="65EA89DA" w:rsidR="009908F9" w:rsidRPr="009908F9" w:rsidRDefault="009908F9" w:rsidP="009908F9">
            <w:pPr>
              <w:spacing w:after="0" w:line="240" w:lineRule="auto"/>
              <w:rPr>
                <w:rFonts w:ascii="Times New Roman" w:eastAsia="Times New Roman" w:hAnsi="Times New Roman" w:cs="Times New Roman"/>
                <w:b/>
                <w:bCs/>
                <w:kern w:val="0"/>
                <w:sz w:val="24"/>
                <w:szCs w:val="24"/>
                <w:lang w:eastAsia="en-CA"/>
                <w14:ligatures w14:val="none"/>
              </w:rPr>
            </w:pPr>
            <w:r w:rsidRPr="009908F9">
              <w:rPr>
                <w:rFonts w:ascii="Times New Roman" w:eastAsia="Times New Roman" w:hAnsi="Times New Roman" w:cs="Times New Roman"/>
                <w:b/>
                <w:bCs/>
                <w:kern w:val="0"/>
                <w:sz w:val="24"/>
                <w:szCs w:val="24"/>
                <w:lang w:eastAsia="en-CA"/>
                <w14:ligatures w14:val="none"/>
              </w:rPr>
              <w:t>Work Location</w:t>
            </w:r>
            <w:r>
              <w:rPr>
                <w:rFonts w:ascii="Times New Roman" w:eastAsia="Times New Roman" w:hAnsi="Times New Roman" w:cs="Times New Roman"/>
                <w:b/>
                <w:bCs/>
                <w:kern w:val="0"/>
                <w:sz w:val="24"/>
                <w:szCs w:val="24"/>
                <w:lang w:eastAsia="en-CA"/>
                <w14:ligatures w14:val="none"/>
              </w:rPr>
              <w:t xml:space="preserve">                </w:t>
            </w:r>
            <w:r w:rsidRPr="009908F9">
              <w:rPr>
                <w:rFonts w:ascii="Times New Roman" w:eastAsia="Times New Roman" w:hAnsi="Times New Roman" w:cs="Times New Roman"/>
                <w:b/>
                <w:bCs/>
                <w:kern w:val="0"/>
                <w:sz w:val="24"/>
                <w:szCs w:val="24"/>
                <w:lang w:eastAsia="en-CA"/>
                <w14:ligatures w14:val="none"/>
              </w:rPr>
              <w:t>7000 - 113 ST</w:t>
            </w:r>
            <w:r>
              <w:rPr>
                <w:rFonts w:ascii="Times New Roman" w:eastAsia="Times New Roman" w:hAnsi="Times New Roman" w:cs="Times New Roman"/>
                <w:b/>
                <w:bCs/>
                <w:kern w:val="0"/>
                <w:sz w:val="24"/>
                <w:szCs w:val="24"/>
                <w:lang w:eastAsia="en-CA"/>
                <w14:ligatures w14:val="none"/>
              </w:rPr>
              <w:t xml:space="preserve"> </w:t>
            </w:r>
            <w:r w:rsidRPr="009908F9">
              <w:rPr>
                <w:rFonts w:ascii="Times New Roman" w:eastAsia="Times New Roman" w:hAnsi="Times New Roman" w:cs="Times New Roman"/>
                <w:b/>
                <w:bCs/>
                <w:kern w:val="0"/>
                <w:sz w:val="24"/>
                <w:szCs w:val="24"/>
                <w:lang w:eastAsia="en-CA"/>
                <w14:ligatures w14:val="none"/>
              </w:rPr>
              <w:t>Edmonton</w:t>
            </w:r>
            <w:r>
              <w:rPr>
                <w:rFonts w:ascii="Times New Roman" w:eastAsia="Times New Roman" w:hAnsi="Times New Roman" w:cs="Times New Roman"/>
                <w:b/>
                <w:bCs/>
                <w:kern w:val="0"/>
                <w:sz w:val="24"/>
                <w:szCs w:val="24"/>
                <w:lang w:eastAsia="en-CA"/>
                <w14:ligatures w14:val="none"/>
              </w:rPr>
              <w:t xml:space="preserve"> </w:t>
            </w:r>
            <w:r w:rsidRPr="009908F9">
              <w:rPr>
                <w:rFonts w:ascii="Times New Roman" w:eastAsia="Times New Roman" w:hAnsi="Times New Roman" w:cs="Times New Roman"/>
                <w:b/>
                <w:bCs/>
                <w:kern w:val="0"/>
                <w:sz w:val="24"/>
                <w:szCs w:val="24"/>
                <w:lang w:eastAsia="en-CA"/>
                <w14:ligatures w14:val="none"/>
              </w:rPr>
              <w:t>Alberta</w:t>
            </w:r>
            <w:r>
              <w:rPr>
                <w:rFonts w:ascii="Times New Roman" w:eastAsia="Times New Roman" w:hAnsi="Times New Roman" w:cs="Times New Roman"/>
                <w:b/>
                <w:bCs/>
                <w:kern w:val="0"/>
                <w:sz w:val="24"/>
                <w:szCs w:val="24"/>
                <w:lang w:eastAsia="en-CA"/>
                <w14:ligatures w14:val="none"/>
              </w:rPr>
              <w:t xml:space="preserve"> </w:t>
            </w:r>
            <w:r w:rsidRPr="009908F9">
              <w:rPr>
                <w:rFonts w:ascii="Times New Roman" w:eastAsia="Times New Roman" w:hAnsi="Times New Roman" w:cs="Times New Roman"/>
                <w:b/>
                <w:bCs/>
                <w:kern w:val="0"/>
                <w:sz w:val="24"/>
                <w:szCs w:val="24"/>
                <w:lang w:eastAsia="en-CA"/>
                <w14:ligatures w14:val="none"/>
              </w:rPr>
              <w:t>CAN</w:t>
            </w:r>
            <w:r>
              <w:rPr>
                <w:rFonts w:ascii="Times New Roman" w:eastAsia="Times New Roman" w:hAnsi="Times New Roman" w:cs="Times New Roman"/>
                <w:b/>
                <w:bCs/>
                <w:kern w:val="0"/>
                <w:sz w:val="24"/>
                <w:szCs w:val="24"/>
                <w:lang w:eastAsia="en-CA"/>
                <w14:ligatures w14:val="none"/>
              </w:rPr>
              <w:t xml:space="preserve"> </w:t>
            </w:r>
            <w:r w:rsidRPr="009908F9">
              <w:rPr>
                <w:rFonts w:ascii="Times New Roman" w:eastAsia="Times New Roman" w:hAnsi="Times New Roman" w:cs="Times New Roman"/>
                <w:b/>
                <w:bCs/>
                <w:kern w:val="0"/>
                <w:sz w:val="24"/>
                <w:szCs w:val="24"/>
                <w:lang w:eastAsia="en-CA"/>
                <w14:ligatures w14:val="none"/>
              </w:rPr>
              <w:t xml:space="preserve">T6H 5T6 </w:t>
            </w:r>
          </w:p>
        </w:tc>
      </w:tr>
      <w:tr w:rsidR="009908F9" w:rsidRPr="009908F9" w14:paraId="426ADCAA" w14:textId="77777777">
        <w:trPr>
          <w:tblCellSpacing w:w="15" w:type="dxa"/>
        </w:trPr>
        <w:tc>
          <w:tcPr>
            <w:tcW w:w="0" w:type="auto"/>
            <w:vAlign w:val="center"/>
            <w:hideMark/>
          </w:tcPr>
          <w:p w14:paraId="19727FA3" w14:textId="77777777" w:rsidR="009908F9" w:rsidRPr="009908F9" w:rsidRDefault="009908F9" w:rsidP="009908F9">
            <w:pPr>
              <w:spacing w:after="0" w:line="240" w:lineRule="auto"/>
              <w:rPr>
                <w:rFonts w:ascii="Times New Roman" w:eastAsia="Times New Roman" w:hAnsi="Times New Roman" w:cs="Times New Roman"/>
                <w:b/>
                <w:bCs/>
                <w:kern w:val="0"/>
                <w:sz w:val="24"/>
                <w:szCs w:val="24"/>
                <w:lang w:eastAsia="en-CA"/>
                <w14:ligatures w14:val="none"/>
              </w:rPr>
            </w:pPr>
            <w:r w:rsidRPr="009908F9">
              <w:rPr>
                <w:rFonts w:ascii="Times New Roman" w:eastAsia="Times New Roman" w:hAnsi="Times New Roman" w:cs="Times New Roman"/>
                <w:b/>
                <w:bCs/>
                <w:kern w:val="0"/>
                <w:sz w:val="24"/>
                <w:szCs w:val="24"/>
                <w:lang w:eastAsia="en-CA"/>
                <w14:ligatures w14:val="none"/>
              </w:rPr>
              <w:t>Business Unit</w:t>
            </w:r>
          </w:p>
        </w:tc>
        <w:tc>
          <w:tcPr>
            <w:tcW w:w="0" w:type="auto"/>
            <w:vAlign w:val="center"/>
            <w:hideMark/>
          </w:tcPr>
          <w:p w14:paraId="589760D6" w14:textId="77777777" w:rsidR="009908F9" w:rsidRPr="009908F9" w:rsidRDefault="009908F9" w:rsidP="009908F9">
            <w:pPr>
              <w:spacing w:after="0" w:line="240" w:lineRule="auto"/>
              <w:rPr>
                <w:rFonts w:ascii="Times New Roman" w:eastAsia="Times New Roman" w:hAnsi="Times New Roman" w:cs="Times New Roman"/>
                <w:kern w:val="0"/>
                <w:sz w:val="24"/>
                <w:szCs w:val="24"/>
                <w:lang w:eastAsia="en-CA"/>
                <w14:ligatures w14:val="none"/>
              </w:rPr>
            </w:pPr>
            <w:r w:rsidRPr="009908F9">
              <w:rPr>
                <w:rFonts w:ascii="Times New Roman" w:eastAsia="Times New Roman" w:hAnsi="Times New Roman" w:cs="Times New Roman"/>
                <w:kern w:val="0"/>
                <w:sz w:val="24"/>
                <w:szCs w:val="24"/>
                <w:lang w:eastAsia="en-CA"/>
                <w14:ligatures w14:val="none"/>
              </w:rPr>
              <w:t>Technology and Innovation (CA37)</w:t>
            </w:r>
          </w:p>
        </w:tc>
      </w:tr>
      <w:tr w:rsidR="009908F9" w:rsidRPr="009908F9" w14:paraId="14CA798B" w14:textId="77777777">
        <w:trPr>
          <w:tblCellSpacing w:w="15" w:type="dxa"/>
        </w:trPr>
        <w:tc>
          <w:tcPr>
            <w:tcW w:w="0" w:type="auto"/>
            <w:vAlign w:val="center"/>
            <w:hideMark/>
          </w:tcPr>
          <w:p w14:paraId="244902D9" w14:textId="77777777" w:rsidR="009908F9" w:rsidRPr="009908F9" w:rsidRDefault="009908F9" w:rsidP="009908F9">
            <w:pPr>
              <w:spacing w:after="0" w:line="240" w:lineRule="auto"/>
              <w:rPr>
                <w:rFonts w:ascii="Times New Roman" w:eastAsia="Times New Roman" w:hAnsi="Times New Roman" w:cs="Times New Roman"/>
                <w:b/>
                <w:bCs/>
                <w:kern w:val="0"/>
                <w:sz w:val="24"/>
                <w:szCs w:val="24"/>
                <w:lang w:eastAsia="en-CA"/>
                <w14:ligatures w14:val="none"/>
              </w:rPr>
            </w:pPr>
            <w:r w:rsidRPr="009908F9">
              <w:rPr>
                <w:rFonts w:ascii="Times New Roman" w:eastAsia="Times New Roman" w:hAnsi="Times New Roman" w:cs="Times New Roman"/>
                <w:b/>
                <w:bCs/>
                <w:kern w:val="0"/>
                <w:sz w:val="24"/>
                <w:szCs w:val="24"/>
                <w:lang w:eastAsia="en-CA"/>
                <w14:ligatures w14:val="none"/>
              </w:rPr>
              <w:t>Hours per Day</w:t>
            </w:r>
          </w:p>
        </w:tc>
        <w:tc>
          <w:tcPr>
            <w:tcW w:w="0" w:type="auto"/>
            <w:vAlign w:val="center"/>
            <w:hideMark/>
          </w:tcPr>
          <w:p w14:paraId="1FFF00B2" w14:textId="77777777" w:rsidR="009908F9" w:rsidRPr="009908F9" w:rsidRDefault="009908F9" w:rsidP="009908F9">
            <w:pPr>
              <w:spacing w:after="0" w:line="240" w:lineRule="auto"/>
              <w:rPr>
                <w:rFonts w:ascii="Times New Roman" w:eastAsia="Times New Roman" w:hAnsi="Times New Roman" w:cs="Times New Roman"/>
                <w:kern w:val="0"/>
                <w:sz w:val="24"/>
                <w:szCs w:val="24"/>
                <w:lang w:eastAsia="en-CA"/>
                <w14:ligatures w14:val="none"/>
              </w:rPr>
            </w:pPr>
            <w:r w:rsidRPr="009908F9">
              <w:rPr>
                <w:rFonts w:ascii="Times New Roman" w:eastAsia="Times New Roman" w:hAnsi="Times New Roman" w:cs="Times New Roman"/>
                <w:kern w:val="0"/>
                <w:sz w:val="24"/>
                <w:szCs w:val="24"/>
                <w:lang w:eastAsia="en-CA"/>
                <w14:ligatures w14:val="none"/>
              </w:rPr>
              <w:t>7.25</w:t>
            </w:r>
          </w:p>
        </w:tc>
      </w:tr>
      <w:tr w:rsidR="009908F9" w:rsidRPr="009908F9" w14:paraId="24F7710B" w14:textId="77777777">
        <w:trPr>
          <w:tblCellSpacing w:w="15" w:type="dxa"/>
        </w:trPr>
        <w:tc>
          <w:tcPr>
            <w:tcW w:w="0" w:type="auto"/>
            <w:vAlign w:val="center"/>
            <w:hideMark/>
          </w:tcPr>
          <w:p w14:paraId="36A58AE9" w14:textId="77777777" w:rsidR="009908F9" w:rsidRPr="009908F9" w:rsidRDefault="009908F9" w:rsidP="009908F9">
            <w:pPr>
              <w:spacing w:after="0" w:line="240" w:lineRule="auto"/>
              <w:rPr>
                <w:rFonts w:ascii="Times New Roman" w:eastAsia="Times New Roman" w:hAnsi="Times New Roman" w:cs="Times New Roman"/>
                <w:b/>
                <w:bCs/>
                <w:kern w:val="0"/>
                <w:sz w:val="24"/>
                <w:szCs w:val="24"/>
                <w:lang w:eastAsia="en-CA"/>
                <w14:ligatures w14:val="none"/>
              </w:rPr>
            </w:pPr>
            <w:r w:rsidRPr="009908F9">
              <w:rPr>
                <w:rFonts w:ascii="Times New Roman" w:eastAsia="Times New Roman" w:hAnsi="Times New Roman" w:cs="Times New Roman"/>
                <w:b/>
                <w:bCs/>
                <w:kern w:val="0"/>
                <w:sz w:val="24"/>
                <w:szCs w:val="24"/>
                <w:lang w:eastAsia="en-CA"/>
                <w14:ligatures w14:val="none"/>
              </w:rPr>
              <w:t>Hours per Week</w:t>
            </w:r>
          </w:p>
        </w:tc>
        <w:tc>
          <w:tcPr>
            <w:tcW w:w="0" w:type="auto"/>
            <w:vAlign w:val="center"/>
            <w:hideMark/>
          </w:tcPr>
          <w:p w14:paraId="07CED614" w14:textId="77777777" w:rsidR="009908F9" w:rsidRPr="009908F9" w:rsidRDefault="009908F9" w:rsidP="009908F9">
            <w:pPr>
              <w:spacing w:after="0" w:line="240" w:lineRule="auto"/>
              <w:rPr>
                <w:rFonts w:ascii="Times New Roman" w:eastAsia="Times New Roman" w:hAnsi="Times New Roman" w:cs="Times New Roman"/>
                <w:kern w:val="0"/>
                <w:sz w:val="24"/>
                <w:szCs w:val="24"/>
                <w:lang w:eastAsia="en-CA"/>
                <w14:ligatures w14:val="none"/>
              </w:rPr>
            </w:pPr>
            <w:r w:rsidRPr="009908F9">
              <w:rPr>
                <w:rFonts w:ascii="Times New Roman" w:eastAsia="Times New Roman" w:hAnsi="Times New Roman" w:cs="Times New Roman"/>
                <w:kern w:val="0"/>
                <w:sz w:val="24"/>
                <w:szCs w:val="24"/>
                <w:lang w:eastAsia="en-CA"/>
                <w14:ligatures w14:val="none"/>
              </w:rPr>
              <w:t>36.25</w:t>
            </w:r>
          </w:p>
        </w:tc>
      </w:tr>
      <w:tr w:rsidR="009908F9" w:rsidRPr="009908F9" w14:paraId="40E2201F" w14:textId="77777777">
        <w:trPr>
          <w:tblCellSpacing w:w="15" w:type="dxa"/>
        </w:trPr>
        <w:tc>
          <w:tcPr>
            <w:tcW w:w="0" w:type="auto"/>
            <w:vAlign w:val="center"/>
            <w:hideMark/>
          </w:tcPr>
          <w:p w14:paraId="43B87A2E" w14:textId="77777777" w:rsidR="009908F9" w:rsidRPr="009908F9" w:rsidRDefault="009908F9" w:rsidP="009908F9">
            <w:pPr>
              <w:spacing w:after="0" w:line="240" w:lineRule="auto"/>
              <w:rPr>
                <w:rFonts w:ascii="Times New Roman" w:eastAsia="Times New Roman" w:hAnsi="Times New Roman" w:cs="Times New Roman"/>
                <w:b/>
                <w:bCs/>
                <w:kern w:val="0"/>
                <w:sz w:val="24"/>
                <w:szCs w:val="24"/>
                <w:lang w:eastAsia="en-CA"/>
                <w14:ligatures w14:val="none"/>
              </w:rPr>
            </w:pPr>
            <w:r w:rsidRPr="009908F9">
              <w:rPr>
                <w:rFonts w:ascii="Times New Roman" w:eastAsia="Times New Roman" w:hAnsi="Times New Roman" w:cs="Times New Roman"/>
                <w:b/>
                <w:bCs/>
                <w:kern w:val="0"/>
                <w:sz w:val="24"/>
                <w:szCs w:val="24"/>
                <w:lang w:eastAsia="en-CA"/>
                <w14:ligatures w14:val="none"/>
              </w:rPr>
              <w:t>Total Hours</w:t>
            </w:r>
          </w:p>
        </w:tc>
        <w:tc>
          <w:tcPr>
            <w:tcW w:w="0" w:type="auto"/>
            <w:vAlign w:val="center"/>
            <w:hideMark/>
          </w:tcPr>
          <w:p w14:paraId="1733FF9E" w14:textId="77777777" w:rsidR="009908F9" w:rsidRPr="009908F9" w:rsidRDefault="009908F9" w:rsidP="009908F9">
            <w:pPr>
              <w:spacing w:after="0" w:line="240" w:lineRule="auto"/>
              <w:rPr>
                <w:rFonts w:ascii="Times New Roman" w:eastAsia="Times New Roman" w:hAnsi="Times New Roman" w:cs="Times New Roman"/>
                <w:kern w:val="0"/>
                <w:sz w:val="24"/>
                <w:szCs w:val="24"/>
                <w:lang w:eastAsia="en-CA"/>
                <w14:ligatures w14:val="none"/>
              </w:rPr>
            </w:pPr>
            <w:r w:rsidRPr="009908F9">
              <w:rPr>
                <w:rFonts w:ascii="Times New Roman" w:eastAsia="Times New Roman" w:hAnsi="Times New Roman" w:cs="Times New Roman"/>
                <w:kern w:val="0"/>
                <w:sz w:val="24"/>
                <w:szCs w:val="24"/>
                <w:lang w:eastAsia="en-CA"/>
                <w14:ligatures w14:val="none"/>
              </w:rPr>
              <w:t>1,805.25</w:t>
            </w:r>
          </w:p>
        </w:tc>
      </w:tr>
      <w:tr w:rsidR="009908F9" w:rsidRPr="009908F9" w14:paraId="4C6F67BF" w14:textId="77777777">
        <w:trPr>
          <w:tblCellSpacing w:w="15" w:type="dxa"/>
        </w:trPr>
        <w:tc>
          <w:tcPr>
            <w:tcW w:w="0" w:type="auto"/>
            <w:gridSpan w:val="2"/>
            <w:vAlign w:val="center"/>
            <w:hideMark/>
          </w:tcPr>
          <w:p w14:paraId="3F327804" w14:textId="4B191BDB" w:rsidR="009908F9" w:rsidRDefault="009908F9" w:rsidP="009908F9">
            <w:pPr>
              <w:spacing w:after="0" w:line="240" w:lineRule="auto"/>
              <w:rPr>
                <w:rFonts w:ascii="Times New Roman" w:eastAsia="Times New Roman" w:hAnsi="Times New Roman" w:cs="Times New Roman"/>
                <w:b/>
                <w:bCs/>
                <w:kern w:val="0"/>
                <w:sz w:val="24"/>
                <w:szCs w:val="24"/>
                <w:lang w:eastAsia="en-CA"/>
                <w14:ligatures w14:val="none"/>
              </w:rPr>
            </w:pPr>
            <w:r w:rsidRPr="009908F9">
              <w:rPr>
                <w:rFonts w:ascii="Times New Roman" w:eastAsia="Times New Roman" w:hAnsi="Times New Roman" w:cs="Times New Roman"/>
                <w:b/>
                <w:bCs/>
                <w:kern w:val="0"/>
                <w:sz w:val="24"/>
                <w:szCs w:val="24"/>
                <w:lang w:eastAsia="en-CA"/>
                <w14:ligatures w14:val="none"/>
              </w:rPr>
              <w:t>Period</w:t>
            </w:r>
            <w:r>
              <w:rPr>
                <w:rFonts w:ascii="Times New Roman" w:eastAsia="Times New Roman" w:hAnsi="Times New Roman" w:cs="Times New Roman"/>
                <w:b/>
                <w:bCs/>
                <w:kern w:val="0"/>
                <w:sz w:val="24"/>
                <w:szCs w:val="24"/>
                <w:lang w:eastAsia="en-CA"/>
                <w14:ligatures w14:val="none"/>
              </w:rPr>
              <w:t xml:space="preserve">                               </w:t>
            </w:r>
            <w:r w:rsidRPr="009908F9">
              <w:rPr>
                <w:rFonts w:ascii="Times New Roman" w:eastAsia="Times New Roman" w:hAnsi="Times New Roman" w:cs="Times New Roman"/>
                <w:b/>
                <w:bCs/>
                <w:kern w:val="0"/>
                <w:sz w:val="24"/>
                <w:szCs w:val="24"/>
                <w:lang w:eastAsia="en-CA"/>
                <w14:ligatures w14:val="none"/>
              </w:rPr>
              <w:t>2026-11-02 to 2027-11-01</w:t>
            </w:r>
          </w:p>
          <w:p w14:paraId="65479D68" w14:textId="7AC11A82" w:rsidR="009908F9" w:rsidRDefault="009908F9" w:rsidP="009908F9">
            <w:pPr>
              <w:spacing w:after="0" w:line="240" w:lineRule="auto"/>
              <w:rPr>
                <w:rFonts w:ascii="Times New Roman" w:eastAsia="Times New Roman" w:hAnsi="Times New Roman" w:cs="Times New Roman"/>
                <w:b/>
                <w:bCs/>
                <w:kern w:val="0"/>
                <w:sz w:val="24"/>
                <w:szCs w:val="24"/>
                <w:lang w:eastAsia="en-CA"/>
                <w14:ligatures w14:val="none"/>
              </w:rPr>
            </w:pPr>
            <w:r w:rsidRPr="009908F9">
              <w:rPr>
                <w:rFonts w:ascii="Times New Roman" w:eastAsia="Times New Roman" w:hAnsi="Times New Roman" w:cs="Times New Roman"/>
                <w:b/>
                <w:bCs/>
                <w:kern w:val="0"/>
                <w:sz w:val="24"/>
                <w:szCs w:val="24"/>
                <w:lang w:eastAsia="en-CA"/>
                <w14:ligatures w14:val="none"/>
              </w:rPr>
              <w:t xml:space="preserve">Maximum Extension Term (Months) </w:t>
            </w:r>
            <w:r w:rsidRPr="009908F9">
              <w:rPr>
                <w:rFonts w:ascii="Times New Roman" w:eastAsia="Times New Roman" w:hAnsi="Times New Roman" w:cs="Times New Roman"/>
                <w:b/>
                <w:bCs/>
                <w:kern w:val="0"/>
                <w:sz w:val="24"/>
                <w:szCs w:val="24"/>
                <w:lang w:eastAsia="en-CA"/>
                <w14:ligatures w14:val="none"/>
              </w:rPr>
              <w:tab/>
              <w:t>24</w:t>
            </w:r>
          </w:p>
          <w:p w14:paraId="56EBF1ED" w14:textId="77777777" w:rsidR="009908F9" w:rsidRDefault="009908F9" w:rsidP="009908F9">
            <w:pPr>
              <w:spacing w:after="0" w:line="240" w:lineRule="auto"/>
              <w:rPr>
                <w:rFonts w:ascii="Times New Roman" w:eastAsia="Times New Roman" w:hAnsi="Times New Roman" w:cs="Times New Roman"/>
                <w:b/>
                <w:bCs/>
                <w:kern w:val="0"/>
                <w:sz w:val="24"/>
                <w:szCs w:val="24"/>
                <w:lang w:eastAsia="en-CA"/>
                <w14:ligatures w14:val="none"/>
              </w:rPr>
            </w:pPr>
          </w:p>
          <w:p w14:paraId="2AA29507" w14:textId="0E3308F9" w:rsidR="009908F9" w:rsidRPr="009908F9" w:rsidRDefault="009908F9" w:rsidP="009908F9">
            <w:pPr>
              <w:spacing w:after="0" w:line="240" w:lineRule="auto"/>
              <w:rPr>
                <w:rFonts w:ascii="Times New Roman" w:eastAsia="Times New Roman" w:hAnsi="Times New Roman" w:cs="Times New Roman"/>
                <w:b/>
                <w:bCs/>
                <w:kern w:val="0"/>
                <w:sz w:val="24"/>
                <w:szCs w:val="24"/>
                <w:lang w:eastAsia="en-CA"/>
                <w14:ligatures w14:val="none"/>
              </w:rPr>
            </w:pPr>
            <w:r w:rsidRPr="009908F9">
              <w:rPr>
                <w:rFonts w:ascii="Times New Roman" w:eastAsia="Times New Roman" w:hAnsi="Times New Roman" w:cs="Times New Roman"/>
                <w:b/>
                <w:bCs/>
                <w:kern w:val="0"/>
                <w:sz w:val="24"/>
                <w:szCs w:val="24"/>
                <w:lang w:eastAsia="en-CA"/>
                <w14:ligatures w14:val="none"/>
              </w:rPr>
              <w:t>Description:</w:t>
            </w:r>
          </w:p>
          <w:p w14:paraId="3A3C0356" w14:textId="77777777" w:rsidR="009908F9" w:rsidRPr="009908F9" w:rsidRDefault="009908F9" w:rsidP="009908F9">
            <w:pPr>
              <w:spacing w:after="0" w:line="240" w:lineRule="auto"/>
              <w:rPr>
                <w:rFonts w:ascii="Times New Roman" w:eastAsia="Times New Roman" w:hAnsi="Times New Roman" w:cs="Times New Roman"/>
                <w:b/>
                <w:bCs/>
                <w:kern w:val="0"/>
                <w:sz w:val="24"/>
                <w:szCs w:val="24"/>
                <w:lang w:eastAsia="en-CA"/>
                <w14:ligatures w14:val="none"/>
              </w:rPr>
            </w:pPr>
          </w:p>
          <w:p w14:paraId="2B58D342" w14:textId="77777777" w:rsidR="009908F9" w:rsidRPr="009908F9" w:rsidRDefault="009908F9" w:rsidP="009908F9">
            <w:pPr>
              <w:spacing w:before="100" w:beforeAutospacing="1" w:after="240" w:line="240" w:lineRule="auto"/>
              <w:rPr>
                <w:rFonts w:ascii="Times New Roman" w:eastAsia="Times New Roman" w:hAnsi="Times New Roman" w:cs="Times New Roman"/>
                <w:kern w:val="0"/>
                <w:sz w:val="24"/>
                <w:szCs w:val="24"/>
                <w:lang w:eastAsia="en-CA"/>
                <w14:ligatures w14:val="none"/>
              </w:rPr>
            </w:pPr>
            <w:r w:rsidRPr="009908F9">
              <w:rPr>
                <w:rFonts w:ascii="Times New Roman" w:eastAsia="Times New Roman" w:hAnsi="Times New Roman" w:cs="Times New Roman"/>
                <w:b/>
                <w:bCs/>
                <w:kern w:val="0"/>
                <w:sz w:val="24"/>
                <w:szCs w:val="24"/>
                <w:lang w:eastAsia="en-CA"/>
                <w14:ligatures w14:val="none"/>
              </w:rPr>
              <w:t xml:space="preserve">Project Overview </w:t>
            </w:r>
            <w:r w:rsidRPr="009908F9">
              <w:rPr>
                <w:rFonts w:ascii="Times New Roman" w:eastAsia="Times New Roman" w:hAnsi="Times New Roman" w:cs="Times New Roman"/>
                <w:b/>
                <w:bCs/>
                <w:kern w:val="0"/>
                <w:sz w:val="24"/>
                <w:szCs w:val="24"/>
                <w:lang w:eastAsia="en-CA"/>
                <w14:ligatures w14:val="none"/>
              </w:rPr>
              <w:br/>
            </w:r>
            <w:r w:rsidRPr="009908F9">
              <w:rPr>
                <w:rFonts w:ascii="Times New Roman" w:eastAsia="Times New Roman" w:hAnsi="Times New Roman" w:cs="Times New Roman"/>
                <w:kern w:val="0"/>
                <w:sz w:val="24"/>
                <w:szCs w:val="24"/>
                <w:lang w:eastAsia="en-CA"/>
                <w14:ligatures w14:val="none"/>
              </w:rPr>
              <w:t xml:space="preserve">The Province has a strategic role within government to drive efficiencies, innovation and modernization. As part of this role, the Province is expanding the </w:t>
            </w:r>
            <w:proofErr w:type="spellStart"/>
            <w:r w:rsidRPr="009908F9">
              <w:rPr>
                <w:rFonts w:ascii="Times New Roman" w:eastAsia="Times New Roman" w:hAnsi="Times New Roman" w:cs="Times New Roman"/>
                <w:kern w:val="0"/>
                <w:sz w:val="24"/>
                <w:szCs w:val="24"/>
                <w:lang w:eastAsia="en-CA"/>
                <w14:ligatures w14:val="none"/>
              </w:rPr>
              <w:t>GoA’s</w:t>
            </w:r>
            <w:proofErr w:type="spellEnd"/>
            <w:r w:rsidRPr="009908F9">
              <w:rPr>
                <w:rFonts w:ascii="Times New Roman" w:eastAsia="Times New Roman" w:hAnsi="Times New Roman" w:cs="Times New Roman"/>
                <w:kern w:val="0"/>
                <w:sz w:val="24"/>
                <w:szCs w:val="24"/>
                <w:lang w:eastAsia="en-CA"/>
                <w14:ligatures w14:val="none"/>
              </w:rPr>
              <w:t xml:space="preserve"> digital delivery of services with the view of simplifying and providing better user experiences with interactions with the </w:t>
            </w:r>
            <w:proofErr w:type="spellStart"/>
            <w:r w:rsidRPr="009908F9">
              <w:rPr>
                <w:rFonts w:ascii="Times New Roman" w:eastAsia="Times New Roman" w:hAnsi="Times New Roman" w:cs="Times New Roman"/>
                <w:kern w:val="0"/>
                <w:sz w:val="24"/>
                <w:szCs w:val="24"/>
                <w:lang w:eastAsia="en-CA"/>
                <w14:ligatures w14:val="none"/>
              </w:rPr>
              <w:t>GoA</w:t>
            </w:r>
            <w:proofErr w:type="spellEnd"/>
            <w:r w:rsidRPr="009908F9">
              <w:rPr>
                <w:rFonts w:ascii="Times New Roman" w:eastAsia="Times New Roman" w:hAnsi="Times New Roman" w:cs="Times New Roman"/>
                <w:kern w:val="0"/>
                <w:sz w:val="24"/>
                <w:szCs w:val="24"/>
                <w:lang w:eastAsia="en-CA"/>
                <w14:ligatures w14:val="none"/>
              </w:rPr>
              <w:t xml:space="preserve">. </w:t>
            </w:r>
            <w:proofErr w:type="gramStart"/>
            <w:r w:rsidRPr="009908F9">
              <w:rPr>
                <w:rFonts w:ascii="Times New Roman" w:eastAsia="Times New Roman" w:hAnsi="Times New Roman" w:cs="Times New Roman"/>
                <w:kern w:val="0"/>
                <w:sz w:val="24"/>
                <w:szCs w:val="24"/>
                <w:lang w:eastAsia="en-CA"/>
                <w14:ligatures w14:val="none"/>
              </w:rPr>
              <w:t>The Digital Design and Delivery Division (“3D”),</w:t>
            </w:r>
            <w:proofErr w:type="gramEnd"/>
            <w:r w:rsidRPr="009908F9">
              <w:rPr>
                <w:rFonts w:ascii="Times New Roman" w:eastAsia="Times New Roman" w:hAnsi="Times New Roman" w:cs="Times New Roman"/>
                <w:kern w:val="0"/>
                <w:sz w:val="24"/>
                <w:szCs w:val="24"/>
                <w:lang w:eastAsia="en-CA"/>
                <w14:ligatures w14:val="none"/>
              </w:rPr>
              <w:t xml:space="preserve"> is the Province’s centre for digital delivery. It was established to maximize capability and confidence in modern digital practice by ensuring service quality and value through standards and controls. This includes utilizing human-centred design approaches together with agile methodology and modern data practices. 3D works in partnership with </w:t>
            </w:r>
            <w:proofErr w:type="spellStart"/>
            <w:r w:rsidRPr="009908F9">
              <w:rPr>
                <w:rFonts w:ascii="Times New Roman" w:eastAsia="Times New Roman" w:hAnsi="Times New Roman" w:cs="Times New Roman"/>
                <w:kern w:val="0"/>
                <w:sz w:val="24"/>
                <w:szCs w:val="24"/>
                <w:lang w:eastAsia="en-CA"/>
                <w14:ligatures w14:val="none"/>
              </w:rPr>
              <w:t>GoA</w:t>
            </w:r>
            <w:proofErr w:type="spellEnd"/>
            <w:r w:rsidRPr="009908F9">
              <w:rPr>
                <w:rFonts w:ascii="Times New Roman" w:eastAsia="Times New Roman" w:hAnsi="Times New Roman" w:cs="Times New Roman"/>
                <w:kern w:val="0"/>
                <w:sz w:val="24"/>
                <w:szCs w:val="24"/>
                <w:lang w:eastAsia="en-CA"/>
                <w14:ligatures w14:val="none"/>
              </w:rPr>
              <w:t xml:space="preserve"> ministries to deliver programs that better serve Albertans. </w:t>
            </w:r>
            <w:r w:rsidRPr="009908F9">
              <w:rPr>
                <w:rFonts w:ascii="Times New Roman" w:eastAsia="Times New Roman" w:hAnsi="Times New Roman" w:cs="Times New Roman"/>
                <w:kern w:val="0"/>
                <w:sz w:val="24"/>
                <w:szCs w:val="24"/>
                <w:lang w:eastAsia="en-CA"/>
                <w14:ligatures w14:val="none"/>
              </w:rPr>
              <w:br/>
            </w:r>
            <w:r w:rsidRPr="009908F9">
              <w:rPr>
                <w:rFonts w:ascii="Times New Roman" w:eastAsia="Times New Roman" w:hAnsi="Times New Roman" w:cs="Times New Roman"/>
                <w:kern w:val="0"/>
                <w:sz w:val="24"/>
                <w:szCs w:val="24"/>
                <w:lang w:eastAsia="en-CA"/>
                <w14:ligatures w14:val="none"/>
              </w:rPr>
              <w:br/>
              <w:t xml:space="preserve">The Province requires up to fifteen (15) Full Stack Developers to work with 3D on service innovation, program review and digital transformation projects across the </w:t>
            </w:r>
            <w:proofErr w:type="spellStart"/>
            <w:r w:rsidRPr="009908F9">
              <w:rPr>
                <w:rFonts w:ascii="Times New Roman" w:eastAsia="Times New Roman" w:hAnsi="Times New Roman" w:cs="Times New Roman"/>
                <w:kern w:val="0"/>
                <w:sz w:val="24"/>
                <w:szCs w:val="24"/>
                <w:lang w:eastAsia="en-CA"/>
                <w14:ligatures w14:val="none"/>
              </w:rPr>
              <w:t>GoA</w:t>
            </w:r>
            <w:proofErr w:type="spellEnd"/>
            <w:r w:rsidRPr="009908F9">
              <w:rPr>
                <w:rFonts w:ascii="Times New Roman" w:eastAsia="Times New Roman" w:hAnsi="Times New Roman" w:cs="Times New Roman"/>
                <w:kern w:val="0"/>
                <w:sz w:val="24"/>
                <w:szCs w:val="24"/>
                <w:lang w:eastAsia="en-CA"/>
                <w14:ligatures w14:val="none"/>
              </w:rPr>
              <w:t xml:space="preserve">. The Full Stack Developers will work as part of cross-functional program review or product delivery teams. These teams, led by </w:t>
            </w:r>
            <w:proofErr w:type="spellStart"/>
            <w:r w:rsidRPr="009908F9">
              <w:rPr>
                <w:rFonts w:ascii="Times New Roman" w:eastAsia="Times New Roman" w:hAnsi="Times New Roman" w:cs="Times New Roman"/>
                <w:kern w:val="0"/>
                <w:sz w:val="24"/>
                <w:szCs w:val="24"/>
                <w:lang w:eastAsia="en-CA"/>
                <w14:ligatures w14:val="none"/>
              </w:rPr>
              <w:t>GoA</w:t>
            </w:r>
            <w:proofErr w:type="spellEnd"/>
            <w:r w:rsidRPr="009908F9">
              <w:rPr>
                <w:rFonts w:ascii="Times New Roman" w:eastAsia="Times New Roman" w:hAnsi="Times New Roman" w:cs="Times New Roman"/>
                <w:kern w:val="0"/>
                <w:sz w:val="24"/>
                <w:szCs w:val="24"/>
                <w:lang w:eastAsia="en-CA"/>
                <w14:ligatures w14:val="none"/>
              </w:rPr>
              <w:t xml:space="preserve"> product owners and 3D work collaboratively and collectively participate in a full range of activities </w:t>
            </w:r>
            <w:proofErr w:type="gramStart"/>
            <w:r w:rsidRPr="009908F9">
              <w:rPr>
                <w:rFonts w:ascii="Times New Roman" w:eastAsia="Times New Roman" w:hAnsi="Times New Roman" w:cs="Times New Roman"/>
                <w:kern w:val="0"/>
                <w:sz w:val="24"/>
                <w:szCs w:val="24"/>
                <w:lang w:eastAsia="en-CA"/>
                <w14:ligatures w14:val="none"/>
              </w:rPr>
              <w:t>including:</w:t>
            </w:r>
            <w:proofErr w:type="gramEnd"/>
            <w:r w:rsidRPr="009908F9">
              <w:rPr>
                <w:rFonts w:ascii="Times New Roman" w:eastAsia="Times New Roman" w:hAnsi="Times New Roman" w:cs="Times New Roman"/>
                <w:kern w:val="0"/>
                <w:sz w:val="24"/>
                <w:szCs w:val="24"/>
                <w:lang w:eastAsia="en-CA"/>
                <w14:ligatures w14:val="none"/>
              </w:rPr>
              <w:t xml:space="preserve"> field research, backlog definition and refinement, and sprint planning and execution. Digital transformation projects review the current state of services, identify future opportunities, and then deliver new services that are efficient, effective and affordable. </w:t>
            </w:r>
            <w:r w:rsidRPr="009908F9">
              <w:rPr>
                <w:rFonts w:ascii="Times New Roman" w:eastAsia="Times New Roman" w:hAnsi="Times New Roman" w:cs="Times New Roman"/>
                <w:kern w:val="0"/>
                <w:sz w:val="24"/>
                <w:szCs w:val="24"/>
                <w:lang w:eastAsia="en-CA"/>
                <w14:ligatures w14:val="none"/>
              </w:rPr>
              <w:br/>
            </w:r>
            <w:r w:rsidRPr="009908F9">
              <w:rPr>
                <w:rFonts w:ascii="Times New Roman" w:eastAsia="Times New Roman" w:hAnsi="Times New Roman" w:cs="Times New Roman"/>
                <w:kern w:val="0"/>
                <w:sz w:val="24"/>
                <w:szCs w:val="24"/>
                <w:lang w:eastAsia="en-CA"/>
                <w14:ligatures w14:val="none"/>
              </w:rPr>
              <w:br/>
              <w:t xml:space="preserve">The Full Stack Developer(s) will participate in and contribute to a team’s shared understanding on </w:t>
            </w:r>
            <w:proofErr w:type="gramStart"/>
            <w:r w:rsidRPr="009908F9">
              <w:rPr>
                <w:rFonts w:ascii="Times New Roman" w:eastAsia="Times New Roman" w:hAnsi="Times New Roman" w:cs="Times New Roman"/>
                <w:kern w:val="0"/>
                <w:sz w:val="24"/>
                <w:szCs w:val="24"/>
                <w:lang w:eastAsia="en-CA"/>
                <w14:ligatures w14:val="none"/>
              </w:rPr>
              <w:t>a number of</w:t>
            </w:r>
            <w:proofErr w:type="gramEnd"/>
            <w:r w:rsidRPr="009908F9">
              <w:rPr>
                <w:rFonts w:ascii="Times New Roman" w:eastAsia="Times New Roman" w:hAnsi="Times New Roman" w:cs="Times New Roman"/>
                <w:kern w:val="0"/>
                <w:sz w:val="24"/>
                <w:szCs w:val="24"/>
                <w:lang w:eastAsia="en-CA"/>
                <w14:ligatures w14:val="none"/>
              </w:rPr>
              <w:t xml:space="preserve"> project issues including the related software ecosystem, the project team working agreement, and any current service implementation. They will also work to develop functionality in the provision of services to the public by the </w:t>
            </w:r>
            <w:proofErr w:type="spellStart"/>
            <w:r w:rsidRPr="009908F9">
              <w:rPr>
                <w:rFonts w:ascii="Times New Roman" w:eastAsia="Times New Roman" w:hAnsi="Times New Roman" w:cs="Times New Roman"/>
                <w:kern w:val="0"/>
                <w:sz w:val="24"/>
                <w:szCs w:val="24"/>
                <w:lang w:eastAsia="en-CA"/>
                <w14:ligatures w14:val="none"/>
              </w:rPr>
              <w:t>GoA</w:t>
            </w:r>
            <w:proofErr w:type="spellEnd"/>
            <w:r w:rsidRPr="009908F9">
              <w:rPr>
                <w:rFonts w:ascii="Times New Roman" w:eastAsia="Times New Roman" w:hAnsi="Times New Roman" w:cs="Times New Roman"/>
                <w:kern w:val="0"/>
                <w:sz w:val="24"/>
                <w:szCs w:val="24"/>
                <w:lang w:eastAsia="en-CA"/>
                <w14:ligatures w14:val="none"/>
              </w:rPr>
              <w:t xml:space="preserve">. </w:t>
            </w:r>
            <w:r w:rsidRPr="009908F9">
              <w:rPr>
                <w:rFonts w:ascii="Times New Roman" w:eastAsia="Times New Roman" w:hAnsi="Times New Roman" w:cs="Times New Roman"/>
                <w:kern w:val="0"/>
                <w:sz w:val="24"/>
                <w:szCs w:val="24"/>
                <w:lang w:eastAsia="en-CA"/>
                <w14:ligatures w14:val="none"/>
              </w:rPr>
              <w:br/>
            </w:r>
            <w:r w:rsidRPr="009908F9">
              <w:rPr>
                <w:rFonts w:ascii="Times New Roman" w:eastAsia="Times New Roman" w:hAnsi="Times New Roman" w:cs="Times New Roman"/>
                <w:kern w:val="0"/>
                <w:sz w:val="24"/>
                <w:szCs w:val="24"/>
                <w:lang w:eastAsia="en-CA"/>
                <w14:ligatures w14:val="none"/>
              </w:rPr>
              <w:br/>
            </w:r>
            <w:r w:rsidRPr="009908F9">
              <w:rPr>
                <w:rFonts w:ascii="Times New Roman" w:eastAsia="Times New Roman" w:hAnsi="Times New Roman" w:cs="Times New Roman"/>
                <w:b/>
                <w:bCs/>
                <w:kern w:val="0"/>
                <w:sz w:val="24"/>
                <w:szCs w:val="24"/>
                <w:lang w:eastAsia="en-CA"/>
                <w14:ligatures w14:val="none"/>
              </w:rPr>
              <w:lastRenderedPageBreak/>
              <w:t xml:space="preserve">Scope of Services </w:t>
            </w:r>
            <w:r w:rsidRPr="009908F9">
              <w:rPr>
                <w:rFonts w:ascii="Times New Roman" w:eastAsia="Times New Roman" w:hAnsi="Times New Roman" w:cs="Times New Roman"/>
                <w:b/>
                <w:bCs/>
                <w:kern w:val="0"/>
                <w:sz w:val="24"/>
                <w:szCs w:val="24"/>
                <w:lang w:eastAsia="en-CA"/>
                <w14:ligatures w14:val="none"/>
              </w:rPr>
              <w:br/>
            </w:r>
            <w:r w:rsidRPr="009908F9">
              <w:rPr>
                <w:rFonts w:ascii="Times New Roman" w:eastAsia="Times New Roman" w:hAnsi="Times New Roman" w:cs="Times New Roman"/>
                <w:kern w:val="0"/>
                <w:sz w:val="24"/>
                <w:szCs w:val="24"/>
                <w:lang w:eastAsia="en-CA"/>
                <w14:ligatures w14:val="none"/>
              </w:rPr>
              <w:t xml:space="preserve">It is anticipated that the Full Stack Developer will be required for one (1) year; however, the Province may extend the contract for up to twenty-four (24) months on the same terms and conditions. </w:t>
            </w:r>
            <w:r w:rsidRPr="009908F9">
              <w:rPr>
                <w:rFonts w:ascii="Times New Roman" w:eastAsia="Times New Roman" w:hAnsi="Times New Roman" w:cs="Times New Roman"/>
                <w:kern w:val="0"/>
                <w:sz w:val="24"/>
                <w:szCs w:val="24"/>
                <w:lang w:eastAsia="en-CA"/>
                <w14:ligatures w14:val="none"/>
              </w:rPr>
              <w:br/>
            </w:r>
            <w:r w:rsidRPr="009908F9">
              <w:rPr>
                <w:rFonts w:ascii="Times New Roman" w:eastAsia="Times New Roman" w:hAnsi="Times New Roman" w:cs="Times New Roman"/>
                <w:kern w:val="0"/>
                <w:sz w:val="24"/>
                <w:szCs w:val="24"/>
                <w:lang w:eastAsia="en-CA"/>
                <w14:ligatures w14:val="none"/>
              </w:rPr>
              <w:br/>
              <w:t xml:space="preserve">The Full Stack Developer will be required on a </w:t>
            </w:r>
            <w:proofErr w:type="gramStart"/>
            <w:r w:rsidRPr="009908F9">
              <w:rPr>
                <w:rFonts w:ascii="Times New Roman" w:eastAsia="Times New Roman" w:hAnsi="Times New Roman" w:cs="Times New Roman"/>
                <w:kern w:val="0"/>
                <w:sz w:val="24"/>
                <w:szCs w:val="24"/>
                <w:lang w:eastAsia="en-CA"/>
                <w14:ligatures w14:val="none"/>
              </w:rPr>
              <w:t>full time</w:t>
            </w:r>
            <w:proofErr w:type="gramEnd"/>
            <w:r w:rsidRPr="009908F9">
              <w:rPr>
                <w:rFonts w:ascii="Times New Roman" w:eastAsia="Times New Roman" w:hAnsi="Times New Roman" w:cs="Times New Roman"/>
                <w:kern w:val="0"/>
                <w:sz w:val="24"/>
                <w:szCs w:val="24"/>
                <w:lang w:eastAsia="en-CA"/>
                <w14:ligatures w14:val="none"/>
              </w:rPr>
              <w:t xml:space="preserve"> basis (</w:t>
            </w:r>
            <w:proofErr w:type="gramStart"/>
            <w:r w:rsidRPr="009908F9">
              <w:rPr>
                <w:rFonts w:ascii="Times New Roman" w:eastAsia="Times New Roman" w:hAnsi="Times New Roman" w:cs="Times New Roman"/>
                <w:kern w:val="0"/>
                <w:sz w:val="24"/>
                <w:szCs w:val="24"/>
                <w:lang w:eastAsia="en-CA"/>
                <w14:ligatures w14:val="none"/>
              </w:rPr>
              <w:t>7.25 hour</w:t>
            </w:r>
            <w:proofErr w:type="gramEnd"/>
            <w:r w:rsidRPr="009908F9">
              <w:rPr>
                <w:rFonts w:ascii="Times New Roman" w:eastAsia="Times New Roman" w:hAnsi="Times New Roman" w:cs="Times New Roman"/>
                <w:kern w:val="0"/>
                <w:sz w:val="24"/>
                <w:szCs w:val="24"/>
                <w:lang w:eastAsia="en-CA"/>
                <w14:ligatures w14:val="none"/>
              </w:rPr>
              <w:t xml:space="preserve"> </w:t>
            </w:r>
            <w:proofErr w:type="gramStart"/>
            <w:r w:rsidRPr="009908F9">
              <w:rPr>
                <w:rFonts w:ascii="Times New Roman" w:eastAsia="Times New Roman" w:hAnsi="Times New Roman" w:cs="Times New Roman"/>
                <w:kern w:val="0"/>
                <w:sz w:val="24"/>
                <w:szCs w:val="24"/>
                <w:lang w:eastAsia="en-CA"/>
                <w14:ligatures w14:val="none"/>
              </w:rPr>
              <w:t>work day</w:t>
            </w:r>
            <w:proofErr w:type="gramEnd"/>
            <w:r w:rsidRPr="009908F9">
              <w:rPr>
                <w:rFonts w:ascii="Times New Roman" w:eastAsia="Times New Roman" w:hAnsi="Times New Roman" w:cs="Times New Roman"/>
                <w:kern w:val="0"/>
                <w:sz w:val="24"/>
                <w:szCs w:val="24"/>
                <w:lang w:eastAsia="en-CA"/>
                <w14:ligatures w14:val="none"/>
              </w:rPr>
              <w:t xml:space="preserve">), working across two (2) to three (3) projects. Time, location, and frequency of work will vary depending on the needs of the </w:t>
            </w:r>
            <w:proofErr w:type="gramStart"/>
            <w:r w:rsidRPr="009908F9">
              <w:rPr>
                <w:rFonts w:ascii="Times New Roman" w:eastAsia="Times New Roman" w:hAnsi="Times New Roman" w:cs="Times New Roman"/>
                <w:kern w:val="0"/>
                <w:sz w:val="24"/>
                <w:szCs w:val="24"/>
                <w:lang w:eastAsia="en-CA"/>
                <w14:ligatures w14:val="none"/>
              </w:rPr>
              <w:t>particular project</w:t>
            </w:r>
            <w:proofErr w:type="gramEnd"/>
            <w:r w:rsidRPr="009908F9">
              <w:rPr>
                <w:rFonts w:ascii="Times New Roman" w:eastAsia="Times New Roman" w:hAnsi="Times New Roman" w:cs="Times New Roman"/>
                <w:kern w:val="0"/>
                <w:sz w:val="24"/>
                <w:szCs w:val="24"/>
                <w:lang w:eastAsia="en-CA"/>
                <w14:ligatures w14:val="none"/>
              </w:rPr>
              <w:t xml:space="preserve">. At the end of each term, it is expected that the Full Stack Developer may work a maximum of 1,960 hours, unless otherwise agreed upon with the Province. However, a Full Stack Developer may be required to work fewer or more hours depending on the nature and needs of their work, as directed by the Province. </w:t>
            </w:r>
            <w:r w:rsidRPr="009908F9">
              <w:rPr>
                <w:rFonts w:ascii="Times New Roman" w:eastAsia="Times New Roman" w:hAnsi="Times New Roman" w:cs="Times New Roman"/>
                <w:kern w:val="0"/>
                <w:sz w:val="24"/>
                <w:szCs w:val="24"/>
                <w:lang w:eastAsia="en-CA"/>
                <w14:ligatures w14:val="none"/>
              </w:rPr>
              <w:br/>
            </w:r>
            <w:r w:rsidRPr="009908F9">
              <w:rPr>
                <w:rFonts w:ascii="Times New Roman" w:eastAsia="Times New Roman" w:hAnsi="Times New Roman" w:cs="Times New Roman"/>
                <w:kern w:val="0"/>
                <w:sz w:val="24"/>
                <w:szCs w:val="24"/>
                <w:lang w:eastAsia="en-CA"/>
                <w14:ligatures w14:val="none"/>
              </w:rPr>
              <w:br/>
              <w:t xml:space="preserve">Services and project deliverables should evolve as the work progresses, in response to emerging user and business needs, as well as design and technical opportunities. However, the following must be delivered (iteratively) over the course of the project: </w:t>
            </w:r>
            <w:r w:rsidRPr="009908F9">
              <w:rPr>
                <w:rFonts w:ascii="Times New Roman" w:eastAsia="Times New Roman" w:hAnsi="Times New Roman" w:cs="Times New Roman"/>
                <w:kern w:val="0"/>
                <w:sz w:val="24"/>
                <w:szCs w:val="24"/>
                <w:lang w:eastAsia="en-CA"/>
                <w14:ligatures w14:val="none"/>
              </w:rPr>
              <w:br/>
            </w:r>
            <w:r w:rsidRPr="009908F9">
              <w:rPr>
                <w:rFonts w:ascii="Times New Roman" w:eastAsia="Times New Roman" w:hAnsi="Times New Roman" w:cs="Times New Roman"/>
                <w:kern w:val="0"/>
                <w:sz w:val="24"/>
                <w:szCs w:val="24"/>
                <w:lang w:eastAsia="en-CA"/>
                <w14:ligatures w14:val="none"/>
              </w:rPr>
              <w:br/>
              <w:t xml:space="preserve">1. Participate and contribute to project research and discovery: </w:t>
            </w:r>
            <w:r w:rsidRPr="009908F9">
              <w:rPr>
                <w:rFonts w:ascii="Times New Roman" w:eastAsia="Times New Roman" w:hAnsi="Times New Roman" w:cs="Times New Roman"/>
                <w:kern w:val="0"/>
                <w:sz w:val="24"/>
                <w:szCs w:val="24"/>
                <w:lang w:eastAsia="en-CA"/>
                <w14:ligatures w14:val="none"/>
              </w:rPr>
              <w:br/>
              <w:t xml:space="preserve">a. Contribute to field research and user interviews; and </w:t>
            </w:r>
            <w:r w:rsidRPr="009908F9">
              <w:rPr>
                <w:rFonts w:ascii="Times New Roman" w:eastAsia="Times New Roman" w:hAnsi="Times New Roman" w:cs="Times New Roman"/>
                <w:kern w:val="0"/>
                <w:sz w:val="24"/>
                <w:szCs w:val="24"/>
                <w:lang w:eastAsia="en-CA"/>
                <w14:ligatures w14:val="none"/>
              </w:rPr>
              <w:br/>
              <w:t xml:space="preserve">b. Lead technical discovery and deliver related Artifacts such as diagrams and documentation. </w:t>
            </w:r>
            <w:r w:rsidRPr="009908F9">
              <w:rPr>
                <w:rFonts w:ascii="Times New Roman" w:eastAsia="Times New Roman" w:hAnsi="Times New Roman" w:cs="Times New Roman"/>
                <w:kern w:val="0"/>
                <w:sz w:val="24"/>
                <w:szCs w:val="24"/>
                <w:lang w:eastAsia="en-CA"/>
                <w14:ligatures w14:val="none"/>
              </w:rPr>
              <w:br/>
            </w:r>
            <w:r w:rsidRPr="009908F9">
              <w:rPr>
                <w:rFonts w:ascii="Times New Roman" w:eastAsia="Times New Roman" w:hAnsi="Times New Roman" w:cs="Times New Roman"/>
                <w:kern w:val="0"/>
                <w:sz w:val="24"/>
                <w:szCs w:val="24"/>
                <w:lang w:eastAsia="en-CA"/>
                <w14:ligatures w14:val="none"/>
              </w:rPr>
              <w:br/>
              <w:t xml:space="preserve">2. Provide solution design and development services related to: </w:t>
            </w:r>
            <w:r w:rsidRPr="009908F9">
              <w:rPr>
                <w:rFonts w:ascii="Times New Roman" w:eastAsia="Times New Roman" w:hAnsi="Times New Roman" w:cs="Times New Roman"/>
                <w:kern w:val="0"/>
                <w:sz w:val="24"/>
                <w:szCs w:val="24"/>
                <w:lang w:eastAsia="en-CA"/>
                <w14:ligatures w14:val="none"/>
              </w:rPr>
              <w:br/>
              <w:t xml:space="preserve">a. Detailed solution designs based on shared understanding from discovery; </w:t>
            </w:r>
            <w:r w:rsidRPr="009908F9">
              <w:rPr>
                <w:rFonts w:ascii="Times New Roman" w:eastAsia="Times New Roman" w:hAnsi="Times New Roman" w:cs="Times New Roman"/>
                <w:kern w:val="0"/>
                <w:sz w:val="24"/>
                <w:szCs w:val="24"/>
                <w:lang w:eastAsia="en-CA"/>
                <w14:ligatures w14:val="none"/>
              </w:rPr>
              <w:br/>
              <w:t xml:space="preserve">b. Completion of features for the continued development of exemplar projects that meet the needs of the product owners and improve the experience of Albertans; </w:t>
            </w:r>
            <w:r w:rsidRPr="009908F9">
              <w:rPr>
                <w:rFonts w:ascii="Times New Roman" w:eastAsia="Times New Roman" w:hAnsi="Times New Roman" w:cs="Times New Roman"/>
                <w:kern w:val="0"/>
                <w:sz w:val="24"/>
                <w:szCs w:val="24"/>
                <w:lang w:eastAsia="en-CA"/>
                <w14:ligatures w14:val="none"/>
              </w:rPr>
              <w:br/>
              <w:t xml:space="preserve">c. Functional and non-functional defect discovery and resolution; and </w:t>
            </w:r>
            <w:r w:rsidRPr="009908F9">
              <w:rPr>
                <w:rFonts w:ascii="Times New Roman" w:eastAsia="Times New Roman" w:hAnsi="Times New Roman" w:cs="Times New Roman"/>
                <w:kern w:val="0"/>
                <w:sz w:val="24"/>
                <w:szCs w:val="24"/>
                <w:lang w:eastAsia="en-CA"/>
                <w14:ligatures w14:val="none"/>
              </w:rPr>
              <w:br/>
              <w:t xml:space="preserve">d. Enhancements to solution code quality, tooling, and documentation for improved maintainability. </w:t>
            </w:r>
            <w:r w:rsidRPr="009908F9">
              <w:rPr>
                <w:rFonts w:ascii="Times New Roman" w:eastAsia="Times New Roman" w:hAnsi="Times New Roman" w:cs="Times New Roman"/>
                <w:kern w:val="0"/>
                <w:sz w:val="24"/>
                <w:szCs w:val="24"/>
                <w:lang w:eastAsia="en-CA"/>
                <w14:ligatures w14:val="none"/>
              </w:rPr>
              <w:br/>
            </w:r>
            <w:r w:rsidRPr="009908F9">
              <w:rPr>
                <w:rFonts w:ascii="Times New Roman" w:eastAsia="Times New Roman" w:hAnsi="Times New Roman" w:cs="Times New Roman"/>
                <w:kern w:val="0"/>
                <w:sz w:val="24"/>
                <w:szCs w:val="24"/>
                <w:lang w:eastAsia="en-CA"/>
                <w14:ligatures w14:val="none"/>
              </w:rPr>
              <w:br/>
              <w:t xml:space="preserve">3. Collaborate with frontend designers to deliver solutions aligned to a consistent look and feel. </w:t>
            </w:r>
            <w:r w:rsidRPr="009908F9">
              <w:rPr>
                <w:rFonts w:ascii="Times New Roman" w:eastAsia="Times New Roman" w:hAnsi="Times New Roman" w:cs="Times New Roman"/>
                <w:kern w:val="0"/>
                <w:sz w:val="24"/>
                <w:szCs w:val="24"/>
                <w:lang w:eastAsia="en-CA"/>
                <w14:ligatures w14:val="none"/>
              </w:rPr>
              <w:br/>
            </w:r>
            <w:r w:rsidRPr="009908F9">
              <w:rPr>
                <w:rFonts w:ascii="Times New Roman" w:eastAsia="Times New Roman" w:hAnsi="Times New Roman" w:cs="Times New Roman"/>
                <w:kern w:val="0"/>
                <w:sz w:val="24"/>
                <w:szCs w:val="24"/>
                <w:lang w:eastAsia="en-CA"/>
                <w14:ligatures w14:val="none"/>
              </w:rPr>
              <w:br/>
              <w:t xml:space="preserve">4. Advise and inform product owners on technical efforts and implementation options to facilitate frequent delivery. </w:t>
            </w:r>
            <w:r w:rsidRPr="009908F9">
              <w:rPr>
                <w:rFonts w:ascii="Times New Roman" w:eastAsia="Times New Roman" w:hAnsi="Times New Roman" w:cs="Times New Roman"/>
                <w:kern w:val="0"/>
                <w:sz w:val="24"/>
                <w:szCs w:val="24"/>
                <w:lang w:eastAsia="en-CA"/>
                <w14:ligatures w14:val="none"/>
              </w:rPr>
              <w:br/>
            </w:r>
            <w:r w:rsidRPr="009908F9">
              <w:rPr>
                <w:rFonts w:ascii="Times New Roman" w:eastAsia="Times New Roman" w:hAnsi="Times New Roman" w:cs="Times New Roman"/>
                <w:kern w:val="0"/>
                <w:sz w:val="24"/>
                <w:szCs w:val="24"/>
                <w:lang w:eastAsia="en-CA"/>
                <w14:ligatures w14:val="none"/>
              </w:rPr>
              <w:br/>
              <w:t xml:space="preserve">5. Support solution deployment and launch for limited and general availability. </w:t>
            </w:r>
            <w:r w:rsidRPr="009908F9">
              <w:rPr>
                <w:rFonts w:ascii="Times New Roman" w:eastAsia="Times New Roman" w:hAnsi="Times New Roman" w:cs="Times New Roman"/>
                <w:kern w:val="0"/>
                <w:sz w:val="24"/>
                <w:szCs w:val="24"/>
                <w:lang w:eastAsia="en-CA"/>
                <w14:ligatures w14:val="none"/>
              </w:rPr>
              <w:br/>
            </w:r>
            <w:r w:rsidRPr="009908F9">
              <w:rPr>
                <w:rFonts w:ascii="Times New Roman" w:eastAsia="Times New Roman" w:hAnsi="Times New Roman" w:cs="Times New Roman"/>
                <w:kern w:val="0"/>
                <w:sz w:val="24"/>
                <w:szCs w:val="24"/>
                <w:lang w:eastAsia="en-CA"/>
                <w14:ligatures w14:val="none"/>
              </w:rPr>
              <w:br/>
              <w:t xml:space="preserve">6. Contribute to a platform of user-centric services through: </w:t>
            </w:r>
            <w:r w:rsidRPr="009908F9">
              <w:rPr>
                <w:rFonts w:ascii="Times New Roman" w:eastAsia="Times New Roman" w:hAnsi="Times New Roman" w:cs="Times New Roman"/>
                <w:kern w:val="0"/>
                <w:sz w:val="24"/>
                <w:szCs w:val="24"/>
                <w:lang w:eastAsia="en-CA"/>
                <w14:ligatures w14:val="none"/>
              </w:rPr>
              <w:br/>
              <w:t xml:space="preserve">a. Focus on reuse in solution design and implementation; and </w:t>
            </w:r>
            <w:r w:rsidRPr="009908F9">
              <w:rPr>
                <w:rFonts w:ascii="Times New Roman" w:eastAsia="Times New Roman" w:hAnsi="Times New Roman" w:cs="Times New Roman"/>
                <w:kern w:val="0"/>
                <w:sz w:val="24"/>
                <w:szCs w:val="24"/>
                <w:lang w:eastAsia="en-CA"/>
                <w14:ligatures w14:val="none"/>
              </w:rPr>
              <w:br/>
              <w:t xml:space="preserve">b. Direct contribution to reusable common components and capabilities. </w:t>
            </w:r>
            <w:r w:rsidRPr="009908F9">
              <w:rPr>
                <w:rFonts w:ascii="Times New Roman" w:eastAsia="Times New Roman" w:hAnsi="Times New Roman" w:cs="Times New Roman"/>
                <w:kern w:val="0"/>
                <w:sz w:val="24"/>
                <w:szCs w:val="24"/>
                <w:lang w:eastAsia="en-CA"/>
                <w14:ligatures w14:val="none"/>
              </w:rPr>
              <w:br/>
            </w:r>
            <w:r w:rsidRPr="009908F9">
              <w:rPr>
                <w:rFonts w:ascii="Times New Roman" w:eastAsia="Times New Roman" w:hAnsi="Times New Roman" w:cs="Times New Roman"/>
                <w:kern w:val="0"/>
                <w:sz w:val="24"/>
                <w:szCs w:val="24"/>
                <w:lang w:eastAsia="en-CA"/>
                <w14:ligatures w14:val="none"/>
              </w:rPr>
              <w:br/>
              <w:t xml:space="preserve">7. Sustain ongoing development through onboarding of technical team members, maintaining technical documentation, adopting and improving team development and quality practices and processes. </w:t>
            </w:r>
            <w:r w:rsidRPr="009908F9">
              <w:rPr>
                <w:rFonts w:ascii="Times New Roman" w:eastAsia="Times New Roman" w:hAnsi="Times New Roman" w:cs="Times New Roman"/>
                <w:kern w:val="0"/>
                <w:sz w:val="24"/>
                <w:szCs w:val="24"/>
                <w:lang w:eastAsia="en-CA"/>
                <w14:ligatures w14:val="none"/>
              </w:rPr>
              <w:br/>
            </w:r>
            <w:r w:rsidRPr="009908F9">
              <w:rPr>
                <w:rFonts w:ascii="Times New Roman" w:eastAsia="Times New Roman" w:hAnsi="Times New Roman" w:cs="Times New Roman"/>
                <w:kern w:val="0"/>
                <w:sz w:val="24"/>
                <w:szCs w:val="24"/>
                <w:lang w:eastAsia="en-CA"/>
                <w14:ligatures w14:val="none"/>
              </w:rPr>
              <w:br/>
              <w:t xml:space="preserve">The Province and the Contractor shall determine changes to Services and Materials as required. </w:t>
            </w:r>
            <w:r w:rsidRPr="009908F9">
              <w:rPr>
                <w:rFonts w:ascii="Times New Roman" w:eastAsia="Times New Roman" w:hAnsi="Times New Roman" w:cs="Times New Roman"/>
                <w:kern w:val="0"/>
                <w:sz w:val="24"/>
                <w:szCs w:val="24"/>
                <w:lang w:eastAsia="en-CA"/>
                <w14:ligatures w14:val="none"/>
              </w:rPr>
              <w:lastRenderedPageBreak/>
              <w:t xml:space="preserve">The Province and the Contractor will determine changes to Services and Materials through the Artifacts. </w:t>
            </w:r>
          </w:p>
          <w:p w14:paraId="09AD5CBA" w14:textId="77777777" w:rsidR="009908F9" w:rsidRPr="009908F9" w:rsidRDefault="009908F9" w:rsidP="009908F9">
            <w:pPr>
              <w:spacing w:after="0" w:line="240" w:lineRule="auto"/>
              <w:rPr>
                <w:rFonts w:ascii="Times New Roman" w:eastAsia="Times New Roman" w:hAnsi="Times New Roman" w:cs="Times New Roman"/>
                <w:b/>
                <w:bCs/>
                <w:kern w:val="0"/>
                <w:sz w:val="24"/>
                <w:szCs w:val="24"/>
                <w:lang w:eastAsia="en-CA"/>
                <w14:ligatures w14:val="none"/>
              </w:rPr>
            </w:pPr>
            <w:r w:rsidRPr="009908F9">
              <w:rPr>
                <w:rFonts w:ascii="Times New Roman" w:eastAsia="Times New Roman" w:hAnsi="Times New Roman" w:cs="Times New Roman"/>
                <w:b/>
                <w:bCs/>
                <w:kern w:val="0"/>
                <w:sz w:val="24"/>
                <w:szCs w:val="24"/>
                <w:lang w:eastAsia="en-CA"/>
                <w14:ligatures w14:val="none"/>
              </w:rPr>
              <w:t>Location of Work</w:t>
            </w:r>
          </w:p>
          <w:p w14:paraId="5ACB0590" w14:textId="77777777" w:rsidR="009908F9" w:rsidRPr="009908F9" w:rsidRDefault="009908F9" w:rsidP="009908F9">
            <w:pPr>
              <w:spacing w:after="0" w:line="240" w:lineRule="auto"/>
              <w:rPr>
                <w:rFonts w:ascii="Times New Roman" w:eastAsia="Times New Roman" w:hAnsi="Times New Roman" w:cs="Times New Roman"/>
                <w:kern w:val="0"/>
                <w:sz w:val="24"/>
                <w:szCs w:val="24"/>
                <w:lang w:eastAsia="en-CA"/>
                <w14:ligatures w14:val="none"/>
              </w:rPr>
            </w:pPr>
            <w:r w:rsidRPr="009908F9">
              <w:rPr>
                <w:rFonts w:ascii="Times New Roman" w:eastAsia="Times New Roman" w:hAnsi="Times New Roman" w:cs="Times New Roman"/>
                <w:b/>
                <w:bCs/>
                <w:kern w:val="0"/>
                <w:sz w:val="24"/>
                <w:szCs w:val="24"/>
                <w:lang w:eastAsia="en-CA"/>
                <w14:ligatures w14:val="none"/>
              </w:rPr>
              <w:t xml:space="preserve">• </w:t>
            </w:r>
            <w:r w:rsidRPr="009908F9">
              <w:rPr>
                <w:rFonts w:ascii="Times New Roman" w:eastAsia="Times New Roman" w:hAnsi="Times New Roman" w:cs="Times New Roman"/>
                <w:kern w:val="0"/>
                <w:sz w:val="24"/>
                <w:szCs w:val="24"/>
                <w:lang w:eastAsia="en-CA"/>
                <w14:ligatures w14:val="none"/>
              </w:rPr>
              <w:t>The Full Stack Developer will primarily work remotely; however, the Full Stack Developer may be required to attend meetings or work sessions in Edmonton on reasonable notice from the Province, up to 10% of total hours. At the time of providing such notice, the Province will advise of the expected duration of any such meetings or work sessions. However, time to travel and any associated expenses to and from Edmonton will be at no cost to the Province.</w:t>
            </w:r>
          </w:p>
          <w:p w14:paraId="39A155C8" w14:textId="77777777" w:rsidR="009908F9" w:rsidRPr="009908F9" w:rsidRDefault="009908F9" w:rsidP="009908F9">
            <w:pPr>
              <w:spacing w:after="0" w:line="240" w:lineRule="auto"/>
              <w:rPr>
                <w:rFonts w:ascii="Times New Roman" w:eastAsia="Times New Roman" w:hAnsi="Times New Roman" w:cs="Times New Roman"/>
                <w:kern w:val="0"/>
                <w:sz w:val="24"/>
                <w:szCs w:val="24"/>
                <w:lang w:eastAsia="en-CA"/>
                <w14:ligatures w14:val="none"/>
              </w:rPr>
            </w:pPr>
            <w:r w:rsidRPr="009908F9">
              <w:rPr>
                <w:rFonts w:ascii="Times New Roman" w:eastAsia="Times New Roman" w:hAnsi="Times New Roman" w:cs="Times New Roman"/>
                <w:kern w:val="0"/>
                <w:sz w:val="24"/>
                <w:szCs w:val="24"/>
                <w:lang w:eastAsia="en-CA"/>
                <w14:ligatures w14:val="none"/>
              </w:rPr>
              <w:t xml:space="preserve">• Standard Hours of work are 8:15 to 4:30 with a </w:t>
            </w:r>
            <w:proofErr w:type="gramStart"/>
            <w:r w:rsidRPr="009908F9">
              <w:rPr>
                <w:rFonts w:ascii="Times New Roman" w:eastAsia="Times New Roman" w:hAnsi="Times New Roman" w:cs="Times New Roman"/>
                <w:kern w:val="0"/>
                <w:sz w:val="24"/>
                <w:szCs w:val="24"/>
                <w:lang w:eastAsia="en-CA"/>
                <w14:ligatures w14:val="none"/>
              </w:rPr>
              <w:t>1 hour</w:t>
            </w:r>
            <w:proofErr w:type="gramEnd"/>
            <w:r w:rsidRPr="009908F9">
              <w:rPr>
                <w:rFonts w:ascii="Times New Roman" w:eastAsia="Times New Roman" w:hAnsi="Times New Roman" w:cs="Times New Roman"/>
                <w:kern w:val="0"/>
                <w:sz w:val="24"/>
                <w:szCs w:val="24"/>
                <w:lang w:eastAsia="en-CA"/>
                <w14:ligatures w14:val="none"/>
              </w:rPr>
              <w:t xml:space="preserve"> lunch break Alberta time, Monday through Friday excluding holidays observed by the province. Resources must be available during this time.</w:t>
            </w:r>
          </w:p>
          <w:p w14:paraId="7D64A5C8" w14:textId="77777777" w:rsidR="009908F9" w:rsidRPr="009908F9" w:rsidRDefault="009908F9" w:rsidP="009908F9">
            <w:pPr>
              <w:spacing w:after="0" w:line="240" w:lineRule="auto"/>
              <w:rPr>
                <w:rFonts w:ascii="Times New Roman" w:eastAsia="Times New Roman" w:hAnsi="Times New Roman" w:cs="Times New Roman"/>
                <w:kern w:val="0"/>
                <w:sz w:val="24"/>
                <w:szCs w:val="24"/>
                <w:lang w:eastAsia="en-CA"/>
                <w14:ligatures w14:val="none"/>
              </w:rPr>
            </w:pPr>
            <w:r w:rsidRPr="009908F9">
              <w:rPr>
                <w:rFonts w:ascii="Times New Roman" w:eastAsia="Times New Roman" w:hAnsi="Times New Roman" w:cs="Times New Roman"/>
                <w:kern w:val="0"/>
                <w:sz w:val="24"/>
                <w:szCs w:val="24"/>
                <w:lang w:eastAsia="en-CA"/>
                <w14:ligatures w14:val="none"/>
              </w:rPr>
              <w:t>• The Province reserves the right to alter this work arrangement on reasonable notice to the Full Stack Developer. The Contractor and the Full Stack Developer will be consulted about the alteration in work arrangement; however, the Province retains ultimate discretion as to the appropriate work arrangement. Work must be done within Canada.</w:t>
            </w:r>
          </w:p>
          <w:p w14:paraId="1938D87A" w14:textId="77777777" w:rsidR="009908F9" w:rsidRPr="009908F9" w:rsidRDefault="009908F9" w:rsidP="009908F9">
            <w:pPr>
              <w:spacing w:after="0" w:line="240" w:lineRule="auto"/>
              <w:rPr>
                <w:rFonts w:ascii="Times New Roman" w:eastAsia="Times New Roman" w:hAnsi="Times New Roman" w:cs="Times New Roman"/>
                <w:kern w:val="0"/>
                <w:sz w:val="24"/>
                <w:szCs w:val="24"/>
                <w:lang w:eastAsia="en-CA"/>
                <w14:ligatures w14:val="none"/>
              </w:rPr>
            </w:pPr>
            <w:r w:rsidRPr="009908F9">
              <w:rPr>
                <w:rFonts w:ascii="Times New Roman" w:eastAsia="Times New Roman" w:hAnsi="Times New Roman" w:cs="Times New Roman"/>
                <w:kern w:val="0"/>
                <w:sz w:val="24"/>
                <w:szCs w:val="24"/>
                <w:lang w:eastAsia="en-CA"/>
                <w14:ligatures w14:val="none"/>
              </w:rPr>
              <w:t xml:space="preserve">• Some travel within Alberta may be required to conduct field research and user interviews. The Province will </w:t>
            </w:r>
            <w:proofErr w:type="gramStart"/>
            <w:r w:rsidRPr="009908F9">
              <w:rPr>
                <w:rFonts w:ascii="Times New Roman" w:eastAsia="Times New Roman" w:hAnsi="Times New Roman" w:cs="Times New Roman"/>
                <w:kern w:val="0"/>
                <w:sz w:val="24"/>
                <w:szCs w:val="24"/>
                <w:lang w:eastAsia="en-CA"/>
                <w14:ligatures w14:val="none"/>
              </w:rPr>
              <w:t>make arrangements</w:t>
            </w:r>
            <w:proofErr w:type="gramEnd"/>
            <w:r w:rsidRPr="009908F9">
              <w:rPr>
                <w:rFonts w:ascii="Times New Roman" w:eastAsia="Times New Roman" w:hAnsi="Times New Roman" w:cs="Times New Roman"/>
                <w:kern w:val="0"/>
                <w:sz w:val="24"/>
                <w:szCs w:val="24"/>
                <w:lang w:eastAsia="en-CA"/>
                <w14:ligatures w14:val="none"/>
              </w:rPr>
              <w:t xml:space="preserve"> for travel for field research and user interview purposes where possible at no cost to the province.</w:t>
            </w:r>
          </w:p>
          <w:p w14:paraId="34D58CAC" w14:textId="77777777" w:rsidR="009908F9" w:rsidRPr="009908F9" w:rsidRDefault="009908F9" w:rsidP="009908F9">
            <w:pPr>
              <w:spacing w:after="0" w:line="240" w:lineRule="auto"/>
              <w:rPr>
                <w:rFonts w:ascii="Times New Roman" w:eastAsia="Times New Roman" w:hAnsi="Times New Roman" w:cs="Times New Roman"/>
                <w:b/>
                <w:bCs/>
                <w:kern w:val="0"/>
                <w:sz w:val="24"/>
                <w:szCs w:val="24"/>
                <w:lang w:eastAsia="en-CA"/>
                <w14:ligatures w14:val="none"/>
              </w:rPr>
            </w:pPr>
            <w:r w:rsidRPr="009908F9">
              <w:rPr>
                <w:rFonts w:ascii="Times New Roman" w:eastAsia="Times New Roman" w:hAnsi="Times New Roman" w:cs="Times New Roman"/>
                <w:b/>
                <w:bCs/>
                <w:kern w:val="0"/>
                <w:sz w:val="24"/>
                <w:szCs w:val="24"/>
                <w:lang w:eastAsia="en-CA"/>
                <w14:ligatures w14:val="none"/>
              </w:rPr>
              <w:t> </w:t>
            </w:r>
          </w:p>
          <w:p w14:paraId="7F827FD7" w14:textId="309A7850" w:rsidR="009908F9" w:rsidRPr="009908F9" w:rsidRDefault="009908F9" w:rsidP="009908F9">
            <w:pPr>
              <w:spacing w:after="0" w:line="240" w:lineRule="auto"/>
              <w:rPr>
                <w:rFonts w:ascii="Times New Roman" w:eastAsia="Times New Roman" w:hAnsi="Times New Roman" w:cs="Times New Roman"/>
                <w:b/>
                <w:bCs/>
                <w:kern w:val="0"/>
                <w:sz w:val="24"/>
                <w:szCs w:val="24"/>
                <w:lang w:eastAsia="en-CA"/>
                <w14:ligatures w14:val="none"/>
              </w:rPr>
            </w:pPr>
            <w:r w:rsidRPr="009908F9">
              <w:rPr>
                <w:rFonts w:ascii="Times New Roman" w:eastAsia="Times New Roman" w:hAnsi="Times New Roman" w:cs="Times New Roman"/>
                <w:b/>
                <w:bCs/>
                <w:kern w:val="0"/>
                <w:sz w:val="24"/>
                <w:szCs w:val="24"/>
                <w:lang w:eastAsia="en-CA"/>
                <w14:ligatures w14:val="none"/>
              </w:rPr>
              <w:t xml:space="preserve">Facilities </w:t>
            </w:r>
            <w:r w:rsidRPr="009908F9">
              <w:rPr>
                <w:rFonts w:ascii="Times New Roman" w:eastAsia="Times New Roman" w:hAnsi="Times New Roman" w:cs="Times New Roman"/>
                <w:b/>
                <w:bCs/>
                <w:kern w:val="0"/>
                <w:sz w:val="24"/>
                <w:szCs w:val="24"/>
                <w:lang w:eastAsia="en-CA"/>
                <w14:ligatures w14:val="none"/>
              </w:rPr>
              <w:br/>
            </w:r>
            <w:r w:rsidRPr="009908F9">
              <w:rPr>
                <w:rFonts w:ascii="Times New Roman" w:eastAsia="Times New Roman" w:hAnsi="Times New Roman" w:cs="Times New Roman"/>
                <w:kern w:val="0"/>
                <w:sz w:val="24"/>
                <w:szCs w:val="24"/>
                <w:lang w:eastAsia="en-CA"/>
                <w14:ligatures w14:val="none"/>
              </w:rPr>
              <w:t xml:space="preserve">• </w:t>
            </w:r>
            <w:proofErr w:type="gramStart"/>
            <w:r w:rsidRPr="009908F9">
              <w:rPr>
                <w:rFonts w:ascii="Times New Roman" w:eastAsia="Times New Roman" w:hAnsi="Times New Roman" w:cs="Times New Roman"/>
                <w:kern w:val="0"/>
                <w:sz w:val="24"/>
                <w:szCs w:val="24"/>
                <w:lang w:eastAsia="en-CA"/>
                <w14:ligatures w14:val="none"/>
              </w:rPr>
              <w:t>In the event that</w:t>
            </w:r>
            <w:proofErr w:type="gramEnd"/>
            <w:r w:rsidRPr="009908F9">
              <w:rPr>
                <w:rFonts w:ascii="Times New Roman" w:eastAsia="Times New Roman" w:hAnsi="Times New Roman" w:cs="Times New Roman"/>
                <w:kern w:val="0"/>
                <w:sz w:val="24"/>
                <w:szCs w:val="24"/>
                <w:lang w:eastAsia="en-CA"/>
                <w14:ligatures w14:val="none"/>
              </w:rPr>
              <w:t xml:space="preserve"> the Full Stack Developer are directed to work remotely, the Full Stack Developer shall be responsible for providing </w:t>
            </w:r>
            <w:proofErr w:type="gramStart"/>
            <w:r w:rsidRPr="009908F9">
              <w:rPr>
                <w:rFonts w:ascii="Times New Roman" w:eastAsia="Times New Roman" w:hAnsi="Times New Roman" w:cs="Times New Roman"/>
                <w:kern w:val="0"/>
                <w:sz w:val="24"/>
                <w:szCs w:val="24"/>
                <w:lang w:eastAsia="en-CA"/>
                <w14:ligatures w14:val="none"/>
              </w:rPr>
              <w:t>all of</w:t>
            </w:r>
            <w:proofErr w:type="gramEnd"/>
            <w:r w:rsidRPr="009908F9">
              <w:rPr>
                <w:rFonts w:ascii="Times New Roman" w:eastAsia="Times New Roman" w:hAnsi="Times New Roman" w:cs="Times New Roman"/>
                <w:kern w:val="0"/>
                <w:sz w:val="24"/>
                <w:szCs w:val="24"/>
                <w:lang w:eastAsia="en-CA"/>
                <w14:ligatures w14:val="none"/>
              </w:rPr>
              <w:t xml:space="preserve"> its equipment, including computers, software, printers, supplies, desks and chairs. However, the Province shall ensure that the Full Stack Developer have the necessary access and credentials to the </w:t>
            </w:r>
            <w:proofErr w:type="spellStart"/>
            <w:r w:rsidRPr="009908F9">
              <w:rPr>
                <w:rFonts w:ascii="Times New Roman" w:eastAsia="Times New Roman" w:hAnsi="Times New Roman" w:cs="Times New Roman"/>
                <w:kern w:val="0"/>
                <w:sz w:val="24"/>
                <w:szCs w:val="24"/>
                <w:lang w:eastAsia="en-CA"/>
                <w14:ligatures w14:val="none"/>
              </w:rPr>
              <w:t>GoA</w:t>
            </w:r>
            <w:proofErr w:type="spellEnd"/>
            <w:r w:rsidRPr="009908F9">
              <w:rPr>
                <w:rFonts w:ascii="Times New Roman" w:eastAsia="Times New Roman" w:hAnsi="Times New Roman" w:cs="Times New Roman"/>
                <w:kern w:val="0"/>
                <w:sz w:val="24"/>
                <w:szCs w:val="24"/>
                <w:lang w:eastAsia="en-CA"/>
                <w14:ligatures w14:val="none"/>
              </w:rPr>
              <w:t xml:space="preserve"> system. </w:t>
            </w:r>
            <w:r w:rsidRPr="009908F9">
              <w:rPr>
                <w:rFonts w:ascii="Times New Roman" w:eastAsia="Times New Roman" w:hAnsi="Times New Roman" w:cs="Times New Roman"/>
                <w:kern w:val="0"/>
                <w:sz w:val="24"/>
                <w:szCs w:val="24"/>
                <w:lang w:eastAsia="en-CA"/>
                <w14:ligatures w14:val="none"/>
              </w:rPr>
              <w:br/>
              <w:t xml:space="preserve">• </w:t>
            </w:r>
            <w:proofErr w:type="gramStart"/>
            <w:r w:rsidRPr="009908F9">
              <w:rPr>
                <w:rFonts w:ascii="Times New Roman" w:eastAsia="Times New Roman" w:hAnsi="Times New Roman" w:cs="Times New Roman"/>
                <w:kern w:val="0"/>
                <w:sz w:val="24"/>
                <w:szCs w:val="24"/>
                <w:lang w:eastAsia="en-CA"/>
                <w14:ligatures w14:val="none"/>
              </w:rPr>
              <w:t>In the event that</w:t>
            </w:r>
            <w:proofErr w:type="gramEnd"/>
            <w:r w:rsidRPr="009908F9">
              <w:rPr>
                <w:rFonts w:ascii="Times New Roman" w:eastAsia="Times New Roman" w:hAnsi="Times New Roman" w:cs="Times New Roman"/>
                <w:kern w:val="0"/>
                <w:sz w:val="24"/>
                <w:szCs w:val="24"/>
                <w:lang w:eastAsia="en-CA"/>
                <w14:ligatures w14:val="none"/>
              </w:rPr>
              <w:t xml:space="preserve">, the Full Stack Developer are directed to work in-person, the Province shall provide the requisite office space, furniture and office supplies. However, the Full Stack Developer shall continue to be responsible for providing computers and software and the Province shall continue to ensure that the Full Stack Developer have the necessary access and credentials to the </w:t>
            </w:r>
            <w:proofErr w:type="spellStart"/>
            <w:r w:rsidRPr="009908F9">
              <w:rPr>
                <w:rFonts w:ascii="Times New Roman" w:eastAsia="Times New Roman" w:hAnsi="Times New Roman" w:cs="Times New Roman"/>
                <w:kern w:val="0"/>
                <w:sz w:val="24"/>
                <w:szCs w:val="24"/>
                <w:lang w:eastAsia="en-CA"/>
                <w14:ligatures w14:val="none"/>
              </w:rPr>
              <w:t>GoA</w:t>
            </w:r>
            <w:proofErr w:type="spellEnd"/>
            <w:r w:rsidRPr="009908F9">
              <w:rPr>
                <w:rFonts w:ascii="Times New Roman" w:eastAsia="Times New Roman" w:hAnsi="Times New Roman" w:cs="Times New Roman"/>
                <w:kern w:val="0"/>
                <w:sz w:val="24"/>
                <w:szCs w:val="24"/>
                <w:lang w:eastAsia="en-CA"/>
                <w14:ligatures w14:val="none"/>
              </w:rPr>
              <w:t xml:space="preserve"> system. </w:t>
            </w:r>
            <w:r w:rsidRPr="009908F9">
              <w:rPr>
                <w:rFonts w:ascii="Times New Roman" w:eastAsia="Times New Roman" w:hAnsi="Times New Roman" w:cs="Times New Roman"/>
                <w:kern w:val="0"/>
                <w:sz w:val="24"/>
                <w:szCs w:val="24"/>
                <w:lang w:eastAsia="en-CA"/>
                <w14:ligatures w14:val="none"/>
              </w:rPr>
              <w:br/>
              <w:t xml:space="preserve">• The virtual meeting tool for the Province is Microsoft Teams. Zoom may be sometimes used when needed, however, Zoom accounts are not provided by the Province. </w:t>
            </w:r>
            <w:r w:rsidRPr="009908F9">
              <w:rPr>
                <w:rFonts w:ascii="Times New Roman" w:eastAsia="Times New Roman" w:hAnsi="Times New Roman" w:cs="Times New Roman"/>
                <w:kern w:val="0"/>
                <w:sz w:val="24"/>
                <w:szCs w:val="24"/>
                <w:lang w:eastAsia="en-CA"/>
                <w14:ligatures w14:val="none"/>
              </w:rPr>
              <w:br/>
            </w:r>
            <w:r w:rsidRPr="009908F9">
              <w:rPr>
                <w:rFonts w:ascii="Times New Roman" w:eastAsia="Times New Roman" w:hAnsi="Times New Roman" w:cs="Times New Roman"/>
                <w:kern w:val="0"/>
                <w:sz w:val="24"/>
                <w:szCs w:val="24"/>
                <w:lang w:eastAsia="en-CA"/>
                <w14:ligatures w14:val="none"/>
              </w:rPr>
              <w:br/>
            </w:r>
            <w:r w:rsidRPr="009908F9">
              <w:rPr>
                <w:rFonts w:ascii="Times New Roman" w:eastAsia="Times New Roman" w:hAnsi="Times New Roman" w:cs="Times New Roman"/>
                <w:b/>
                <w:bCs/>
                <w:kern w:val="0"/>
                <w:sz w:val="24"/>
                <w:szCs w:val="24"/>
                <w:lang w:eastAsia="en-CA"/>
                <w14:ligatures w14:val="none"/>
              </w:rPr>
              <w:t xml:space="preserve">Criminal Records Checks </w:t>
            </w:r>
            <w:r w:rsidRPr="009908F9">
              <w:rPr>
                <w:rFonts w:ascii="Times New Roman" w:eastAsia="Times New Roman" w:hAnsi="Times New Roman" w:cs="Times New Roman"/>
                <w:b/>
                <w:bCs/>
                <w:kern w:val="0"/>
                <w:sz w:val="24"/>
                <w:szCs w:val="24"/>
                <w:lang w:eastAsia="en-CA"/>
                <w14:ligatures w14:val="none"/>
              </w:rPr>
              <w:br/>
            </w:r>
            <w:r w:rsidRPr="009908F9">
              <w:rPr>
                <w:rFonts w:ascii="Times New Roman" w:eastAsia="Times New Roman" w:hAnsi="Times New Roman" w:cs="Times New Roman"/>
                <w:kern w:val="0"/>
                <w:sz w:val="24"/>
                <w:szCs w:val="24"/>
                <w:lang w:eastAsia="en-CA"/>
                <w14:ligatures w14:val="none"/>
              </w:rPr>
              <w:t xml:space="preserve">Upon request by the Province, the Full Stack Developer shall, at no cost to the Province, provide a current criminal record check. A Full Stack Developer may be rejected if, in the opinion of the Province, the criminal record is unacceptable. </w:t>
            </w:r>
            <w:r w:rsidRPr="009908F9">
              <w:rPr>
                <w:rFonts w:ascii="Times New Roman" w:eastAsia="Times New Roman" w:hAnsi="Times New Roman" w:cs="Times New Roman"/>
                <w:kern w:val="0"/>
                <w:sz w:val="24"/>
                <w:szCs w:val="24"/>
                <w:lang w:eastAsia="en-CA"/>
                <w14:ligatures w14:val="none"/>
              </w:rPr>
              <w:br/>
              <w:t xml:space="preserve">Should a Full Stack Developer be assigned to a team working for Justice, the Full Stack Developer must, prior to performing Services, provide the Province with an “Enhanced Security Clearance”. The supplier will be responsible for providing the </w:t>
            </w:r>
            <w:proofErr w:type="spellStart"/>
            <w:r w:rsidRPr="009908F9">
              <w:rPr>
                <w:rFonts w:ascii="Times New Roman" w:eastAsia="Times New Roman" w:hAnsi="Times New Roman" w:cs="Times New Roman"/>
                <w:kern w:val="0"/>
                <w:sz w:val="24"/>
                <w:szCs w:val="24"/>
                <w:lang w:eastAsia="en-CA"/>
                <w14:ligatures w14:val="none"/>
              </w:rPr>
              <w:t>GoA</w:t>
            </w:r>
            <w:proofErr w:type="spellEnd"/>
            <w:r w:rsidRPr="009908F9">
              <w:rPr>
                <w:rFonts w:ascii="Times New Roman" w:eastAsia="Times New Roman" w:hAnsi="Times New Roman" w:cs="Times New Roman"/>
                <w:kern w:val="0"/>
                <w:sz w:val="24"/>
                <w:szCs w:val="24"/>
                <w:lang w:eastAsia="en-CA"/>
                <w14:ligatures w14:val="none"/>
              </w:rPr>
              <w:t xml:space="preserve"> with a credit check for the awarded candidate. Full Stack Developer, which in the opinion of the Province have an unacceptable “Enhanced Security Clearance” or equivalent, shall be rejected. The Province does not receive any information specific to the reason an enhanced clearance may be rejected. Participating law enforcement agencies only identify if an applicant’s clearance is not accepted. </w:t>
            </w:r>
            <w:r w:rsidRPr="009908F9">
              <w:rPr>
                <w:rFonts w:ascii="Times New Roman" w:eastAsia="Times New Roman" w:hAnsi="Times New Roman" w:cs="Times New Roman"/>
                <w:kern w:val="0"/>
                <w:sz w:val="24"/>
                <w:szCs w:val="24"/>
                <w:lang w:eastAsia="en-CA"/>
                <w14:ligatures w14:val="none"/>
              </w:rPr>
              <w:br/>
              <w:t xml:space="preserve">Full Stack Developer should be aware that over the course of the Work Order (WO), Full Stack Developer may be required to complete higher-level security clearances, such as the “Royal </w:t>
            </w:r>
            <w:r w:rsidRPr="009908F9">
              <w:rPr>
                <w:rFonts w:ascii="Times New Roman" w:eastAsia="Times New Roman" w:hAnsi="Times New Roman" w:cs="Times New Roman"/>
                <w:kern w:val="0"/>
                <w:sz w:val="24"/>
                <w:szCs w:val="24"/>
                <w:lang w:eastAsia="en-CA"/>
                <w14:ligatures w14:val="none"/>
              </w:rPr>
              <w:lastRenderedPageBreak/>
              <w:t xml:space="preserve">Canadian Mounted Police Top Secret Clearance.” Please ensure applicants are eligible to apply if required by the ministry. </w:t>
            </w:r>
            <w:r w:rsidRPr="009908F9">
              <w:rPr>
                <w:rFonts w:ascii="Times New Roman" w:eastAsia="Times New Roman" w:hAnsi="Times New Roman" w:cs="Times New Roman"/>
                <w:kern w:val="0"/>
                <w:sz w:val="24"/>
                <w:szCs w:val="24"/>
                <w:lang w:eastAsia="en-CA"/>
                <w14:ligatures w14:val="none"/>
              </w:rPr>
              <w:br/>
              <w:t xml:space="preserve">Acceptance by the Province of all Full Stack Developer requires written approval from the Province following acceptable security clearances. </w:t>
            </w:r>
            <w:r w:rsidRPr="009908F9">
              <w:rPr>
                <w:rFonts w:ascii="Times New Roman" w:eastAsia="Times New Roman" w:hAnsi="Times New Roman" w:cs="Times New Roman"/>
                <w:kern w:val="0"/>
                <w:sz w:val="24"/>
                <w:szCs w:val="24"/>
                <w:lang w:eastAsia="en-CA"/>
                <w14:ligatures w14:val="none"/>
              </w:rPr>
              <w:br/>
            </w:r>
            <w:r w:rsidRPr="009908F9">
              <w:rPr>
                <w:rFonts w:ascii="Times New Roman" w:eastAsia="Times New Roman" w:hAnsi="Times New Roman" w:cs="Times New Roman"/>
                <w:b/>
                <w:bCs/>
                <w:kern w:val="0"/>
                <w:sz w:val="24"/>
                <w:szCs w:val="24"/>
                <w:lang w:eastAsia="en-CA"/>
                <w14:ligatures w14:val="none"/>
              </w:rPr>
              <w:br/>
              <w:t xml:space="preserve">Evaluation </w:t>
            </w:r>
            <w:r w:rsidRPr="009908F9">
              <w:rPr>
                <w:rFonts w:ascii="Times New Roman" w:eastAsia="Times New Roman" w:hAnsi="Times New Roman" w:cs="Times New Roman"/>
                <w:b/>
                <w:bCs/>
                <w:kern w:val="0"/>
                <w:sz w:val="24"/>
                <w:szCs w:val="24"/>
                <w:lang w:eastAsia="en-CA"/>
                <w14:ligatures w14:val="none"/>
              </w:rPr>
              <w:br/>
            </w:r>
            <w:r w:rsidRPr="009908F9">
              <w:rPr>
                <w:rFonts w:ascii="Times New Roman" w:eastAsia="Times New Roman" w:hAnsi="Times New Roman" w:cs="Times New Roman"/>
                <w:kern w:val="0"/>
                <w:sz w:val="24"/>
                <w:szCs w:val="24"/>
                <w:lang w:eastAsia="en-CA"/>
                <w14:ligatures w14:val="none"/>
              </w:rPr>
              <w:t xml:space="preserve">The evaluation criteria will be distributed within the following categories. Subject to the requirements of Protection of Privacy Act (POPA) and Access to Information Act (ATIA), the evaluation of Responses shall be confidential, and not released to any party. </w:t>
            </w:r>
            <w:r w:rsidRPr="009908F9">
              <w:rPr>
                <w:rFonts w:ascii="Times New Roman" w:eastAsia="Times New Roman" w:hAnsi="Times New Roman" w:cs="Times New Roman"/>
                <w:kern w:val="0"/>
                <w:sz w:val="24"/>
                <w:szCs w:val="24"/>
                <w:lang w:eastAsia="en-CA"/>
                <w14:ligatures w14:val="none"/>
              </w:rPr>
              <w:br/>
              <w:t xml:space="preserve">1. Qualifications- 20% </w:t>
            </w:r>
            <w:r w:rsidRPr="009908F9">
              <w:rPr>
                <w:rFonts w:ascii="Times New Roman" w:eastAsia="Times New Roman" w:hAnsi="Times New Roman" w:cs="Times New Roman"/>
                <w:kern w:val="0"/>
                <w:sz w:val="24"/>
                <w:szCs w:val="24"/>
                <w:lang w:eastAsia="en-CA"/>
                <w14:ligatures w14:val="none"/>
              </w:rPr>
              <w:br/>
              <w:t xml:space="preserve">2. Other Mandatory Requirements - 20% </w:t>
            </w:r>
            <w:r w:rsidRPr="009908F9">
              <w:rPr>
                <w:rFonts w:ascii="Times New Roman" w:eastAsia="Times New Roman" w:hAnsi="Times New Roman" w:cs="Times New Roman"/>
                <w:kern w:val="0"/>
                <w:sz w:val="24"/>
                <w:szCs w:val="24"/>
                <w:lang w:eastAsia="en-CA"/>
                <w14:ligatures w14:val="none"/>
              </w:rPr>
              <w:br/>
              <w:t xml:space="preserve">3. Interview - 50% </w:t>
            </w:r>
            <w:r w:rsidRPr="009908F9">
              <w:rPr>
                <w:rFonts w:ascii="Times New Roman" w:eastAsia="Times New Roman" w:hAnsi="Times New Roman" w:cs="Times New Roman"/>
                <w:kern w:val="0"/>
                <w:sz w:val="24"/>
                <w:szCs w:val="24"/>
                <w:lang w:eastAsia="en-CA"/>
                <w14:ligatures w14:val="none"/>
              </w:rPr>
              <w:br/>
              <w:t xml:space="preserve">4. Pricing - 10% </w:t>
            </w:r>
            <w:r w:rsidRPr="009908F9">
              <w:rPr>
                <w:rFonts w:ascii="Times New Roman" w:eastAsia="Times New Roman" w:hAnsi="Times New Roman" w:cs="Times New Roman"/>
                <w:kern w:val="0"/>
                <w:sz w:val="24"/>
                <w:szCs w:val="24"/>
                <w:lang w:eastAsia="en-CA"/>
                <w14:ligatures w14:val="none"/>
              </w:rPr>
              <w:br/>
            </w:r>
            <w:r w:rsidRPr="009908F9">
              <w:rPr>
                <w:rFonts w:ascii="Times New Roman" w:eastAsia="Times New Roman" w:hAnsi="Times New Roman" w:cs="Times New Roman"/>
                <w:b/>
                <w:bCs/>
                <w:kern w:val="0"/>
                <w:sz w:val="24"/>
                <w:szCs w:val="24"/>
                <w:lang w:eastAsia="en-CA"/>
                <w14:ligatures w14:val="none"/>
              </w:rPr>
              <w:br/>
              <w:t xml:space="preserve">Other Mandatory Requirements: Details regarding other mandatory requirements are outlined in the attached document. </w:t>
            </w:r>
            <w:r w:rsidRPr="009908F9">
              <w:rPr>
                <w:rFonts w:ascii="Times New Roman" w:eastAsia="Times New Roman" w:hAnsi="Times New Roman" w:cs="Times New Roman"/>
                <w:b/>
                <w:bCs/>
                <w:kern w:val="0"/>
                <w:sz w:val="24"/>
                <w:szCs w:val="24"/>
                <w:lang w:eastAsia="en-CA"/>
                <w14:ligatures w14:val="none"/>
              </w:rPr>
              <w:br/>
            </w:r>
            <w:r w:rsidRPr="009908F9">
              <w:rPr>
                <w:rFonts w:ascii="Times New Roman" w:eastAsia="Times New Roman" w:hAnsi="Times New Roman" w:cs="Times New Roman"/>
                <w:b/>
                <w:bCs/>
                <w:kern w:val="0"/>
                <w:sz w:val="24"/>
                <w:szCs w:val="24"/>
                <w:lang w:eastAsia="en-CA"/>
                <w14:ligatures w14:val="none"/>
              </w:rPr>
              <w:br/>
            </w:r>
            <w:r w:rsidRPr="009908F9">
              <w:rPr>
                <w:rFonts w:ascii="Times New Roman" w:eastAsia="Times New Roman" w:hAnsi="Times New Roman" w:cs="Times New Roman"/>
                <w:b/>
                <w:bCs/>
                <w:kern w:val="0"/>
                <w:sz w:val="24"/>
                <w:szCs w:val="24"/>
                <w:lang w:eastAsia="en-CA"/>
                <w14:ligatures w14:val="none"/>
              </w:rPr>
              <w:br/>
              <w:t xml:space="preserve">Mandatory Training Courses: </w:t>
            </w:r>
            <w:r w:rsidRPr="009908F9">
              <w:rPr>
                <w:rFonts w:ascii="Times New Roman" w:eastAsia="Times New Roman" w:hAnsi="Times New Roman" w:cs="Times New Roman"/>
                <w:b/>
                <w:bCs/>
                <w:kern w:val="0"/>
                <w:sz w:val="24"/>
                <w:szCs w:val="24"/>
                <w:lang w:eastAsia="en-CA"/>
                <w14:ligatures w14:val="none"/>
              </w:rPr>
              <w:br/>
            </w:r>
            <w:r w:rsidRPr="009908F9">
              <w:rPr>
                <w:rFonts w:ascii="Times New Roman" w:eastAsia="Times New Roman" w:hAnsi="Times New Roman" w:cs="Times New Roman"/>
                <w:kern w:val="0"/>
                <w:sz w:val="24"/>
                <w:szCs w:val="24"/>
                <w:lang w:eastAsia="en-CA"/>
                <w14:ligatures w14:val="none"/>
              </w:rPr>
              <w:t>• Once hired the resource will be required to complete all mandatory training which includes but not limited to Protection of Privacy Act (POPA) and Access to Information Act (ATIA), Security/Cybersecurity, Information Management, and Respect in the Workplace. There may also be other mandatory and/or optional training.</w:t>
            </w:r>
            <w:r w:rsidRPr="009908F9">
              <w:rPr>
                <w:rFonts w:ascii="Times New Roman" w:eastAsia="Times New Roman" w:hAnsi="Times New Roman" w:cs="Times New Roman"/>
                <w:b/>
                <w:bCs/>
                <w:kern w:val="0"/>
                <w:sz w:val="24"/>
                <w:szCs w:val="24"/>
                <w:lang w:eastAsia="en-CA"/>
                <w14:ligatures w14:val="none"/>
              </w:rPr>
              <w:t xml:space="preserve"> </w:t>
            </w:r>
            <w:r w:rsidRPr="009908F9">
              <w:rPr>
                <w:rFonts w:ascii="Times New Roman" w:eastAsia="Times New Roman" w:hAnsi="Times New Roman" w:cs="Times New Roman"/>
                <w:b/>
                <w:bCs/>
                <w:kern w:val="0"/>
                <w:sz w:val="24"/>
                <w:szCs w:val="24"/>
                <w:lang w:eastAsia="en-CA"/>
                <w14:ligatures w14:val="none"/>
              </w:rPr>
              <w:br/>
            </w:r>
            <w:r w:rsidRPr="009908F9">
              <w:rPr>
                <w:rFonts w:ascii="Times New Roman" w:eastAsia="Times New Roman" w:hAnsi="Times New Roman" w:cs="Times New Roman"/>
                <w:b/>
                <w:bCs/>
                <w:kern w:val="0"/>
                <w:sz w:val="24"/>
                <w:szCs w:val="24"/>
                <w:lang w:eastAsia="en-CA"/>
                <w14:ligatures w14:val="none"/>
              </w:rPr>
              <w:br/>
              <w:t xml:space="preserve">Interview: </w:t>
            </w:r>
            <w:r w:rsidRPr="009908F9">
              <w:rPr>
                <w:rFonts w:ascii="Times New Roman" w:eastAsia="Times New Roman" w:hAnsi="Times New Roman" w:cs="Times New Roman"/>
                <w:b/>
                <w:bCs/>
                <w:kern w:val="0"/>
                <w:sz w:val="24"/>
                <w:szCs w:val="24"/>
                <w:lang w:eastAsia="en-CA"/>
                <w14:ligatures w14:val="none"/>
              </w:rPr>
              <w:br/>
            </w:r>
            <w:r w:rsidRPr="009908F9">
              <w:rPr>
                <w:rFonts w:ascii="Times New Roman" w:eastAsia="Times New Roman" w:hAnsi="Times New Roman" w:cs="Times New Roman"/>
                <w:kern w:val="0"/>
                <w:sz w:val="24"/>
                <w:szCs w:val="24"/>
                <w:lang w:eastAsia="en-CA"/>
                <w14:ligatures w14:val="none"/>
              </w:rPr>
              <w:t>Anticipated interview dates are estimated to begin two weeks after the Job Posting closing time (Respond by date), subject to change.</w:t>
            </w:r>
          </w:p>
        </w:tc>
      </w:tr>
    </w:tbl>
    <w:p w14:paraId="61773313" w14:textId="77777777" w:rsidR="00B31294" w:rsidRDefault="00B31294" w:rsidP="009908F9"/>
    <w:p w14:paraId="557B1319" w14:textId="77777777" w:rsidR="009908F9" w:rsidRPr="009908F9" w:rsidRDefault="009908F9" w:rsidP="009908F9">
      <w:pPr>
        <w:rPr>
          <w:rFonts w:ascii="Times New Roman" w:hAnsi="Times New Roman" w:cs="Times New Roman"/>
          <w:b/>
          <w:bCs/>
          <w:sz w:val="24"/>
          <w:szCs w:val="24"/>
        </w:rPr>
      </w:pPr>
      <w:r w:rsidRPr="009908F9">
        <w:rPr>
          <w:rFonts w:ascii="Times New Roman" w:hAnsi="Times New Roman" w:cs="Times New Roman"/>
          <w:b/>
          <w:bCs/>
          <w:sz w:val="24"/>
          <w:szCs w:val="24"/>
        </w:rPr>
        <w:t>Other Mandatory Requirements:</w:t>
      </w:r>
    </w:p>
    <w:p w14:paraId="3EF1A685" w14:textId="21024D41" w:rsidR="009908F9" w:rsidRPr="009908F9" w:rsidRDefault="009908F9" w:rsidP="009908F9">
      <w:pPr>
        <w:rPr>
          <w:rFonts w:ascii="Times New Roman" w:hAnsi="Times New Roman" w:cs="Times New Roman"/>
          <w:sz w:val="24"/>
          <w:szCs w:val="24"/>
          <w:highlight w:val="yellow"/>
        </w:rPr>
      </w:pPr>
      <w:r w:rsidRPr="009908F9">
        <w:rPr>
          <w:rFonts w:ascii="Times New Roman" w:hAnsi="Times New Roman" w:cs="Times New Roman"/>
          <w:sz w:val="24"/>
          <w:szCs w:val="24"/>
          <w:highlight w:val="yellow"/>
        </w:rPr>
        <w:t>A. Skill Matrix: Please provide the total years of experience for the</w:t>
      </w:r>
      <w:r>
        <w:rPr>
          <w:rFonts w:ascii="Times New Roman" w:hAnsi="Times New Roman" w:cs="Times New Roman"/>
          <w:sz w:val="24"/>
          <w:szCs w:val="24"/>
          <w:highlight w:val="yellow"/>
        </w:rPr>
        <w:t xml:space="preserve"> </w:t>
      </w:r>
      <w:r w:rsidRPr="009908F9">
        <w:rPr>
          <w:rFonts w:ascii="Times New Roman" w:hAnsi="Times New Roman" w:cs="Times New Roman"/>
          <w:sz w:val="24"/>
          <w:szCs w:val="24"/>
          <w:highlight w:val="yellow"/>
        </w:rPr>
        <w:t>following technologies to help the evaluation team assess the</w:t>
      </w:r>
      <w:r>
        <w:rPr>
          <w:rFonts w:ascii="Times New Roman" w:hAnsi="Times New Roman" w:cs="Times New Roman"/>
          <w:sz w:val="24"/>
          <w:szCs w:val="24"/>
          <w:highlight w:val="yellow"/>
        </w:rPr>
        <w:t xml:space="preserve"> </w:t>
      </w:r>
      <w:r w:rsidRPr="009908F9">
        <w:rPr>
          <w:rFonts w:ascii="Times New Roman" w:hAnsi="Times New Roman" w:cs="Times New Roman"/>
          <w:sz w:val="24"/>
          <w:szCs w:val="24"/>
          <w:highlight w:val="yellow"/>
        </w:rPr>
        <w:t>resource’s skill set:</w:t>
      </w:r>
    </w:p>
    <w:p w14:paraId="578E1661" w14:textId="77777777" w:rsidR="009908F9" w:rsidRPr="009908F9" w:rsidRDefault="009908F9" w:rsidP="009908F9">
      <w:pPr>
        <w:rPr>
          <w:rFonts w:ascii="Times New Roman" w:hAnsi="Times New Roman" w:cs="Times New Roman"/>
          <w:sz w:val="24"/>
          <w:szCs w:val="24"/>
          <w:highlight w:val="yellow"/>
        </w:rPr>
      </w:pPr>
      <w:r w:rsidRPr="009908F9">
        <w:rPr>
          <w:rFonts w:ascii="Times New Roman" w:hAnsi="Times New Roman" w:cs="Times New Roman"/>
          <w:sz w:val="24"/>
          <w:szCs w:val="24"/>
          <w:highlight w:val="yellow"/>
        </w:rPr>
        <w:t>a. Frontend: Angular___, React___, Vue.JS___, others____</w:t>
      </w:r>
    </w:p>
    <w:p w14:paraId="00FD6DD2" w14:textId="77777777" w:rsidR="009908F9" w:rsidRPr="009908F9" w:rsidRDefault="009908F9" w:rsidP="009908F9">
      <w:pPr>
        <w:rPr>
          <w:rFonts w:ascii="Times New Roman" w:hAnsi="Times New Roman" w:cs="Times New Roman"/>
          <w:sz w:val="24"/>
          <w:szCs w:val="24"/>
          <w:highlight w:val="yellow"/>
        </w:rPr>
      </w:pPr>
      <w:r w:rsidRPr="009908F9">
        <w:rPr>
          <w:rFonts w:ascii="Times New Roman" w:hAnsi="Times New Roman" w:cs="Times New Roman"/>
          <w:sz w:val="24"/>
          <w:szCs w:val="24"/>
          <w:highlight w:val="yellow"/>
        </w:rPr>
        <w:t xml:space="preserve">b. Backend: C# .Net </w:t>
      </w:r>
      <w:proofErr w:type="gramStart"/>
      <w:r w:rsidRPr="009908F9">
        <w:rPr>
          <w:rFonts w:ascii="Times New Roman" w:hAnsi="Times New Roman" w:cs="Times New Roman"/>
          <w:sz w:val="24"/>
          <w:szCs w:val="24"/>
          <w:highlight w:val="yellow"/>
        </w:rPr>
        <w:t>Core,_</w:t>
      </w:r>
      <w:proofErr w:type="gramEnd"/>
      <w:r w:rsidRPr="009908F9">
        <w:rPr>
          <w:rFonts w:ascii="Times New Roman" w:hAnsi="Times New Roman" w:cs="Times New Roman"/>
          <w:sz w:val="24"/>
          <w:szCs w:val="24"/>
          <w:highlight w:val="yellow"/>
        </w:rPr>
        <w:t>___ Node.js (</w:t>
      </w:r>
      <w:proofErr w:type="spellStart"/>
      <w:r w:rsidRPr="009908F9">
        <w:rPr>
          <w:rFonts w:ascii="Times New Roman" w:hAnsi="Times New Roman" w:cs="Times New Roman"/>
          <w:sz w:val="24"/>
          <w:szCs w:val="24"/>
          <w:highlight w:val="yellow"/>
        </w:rPr>
        <w:t>NestJS</w:t>
      </w:r>
      <w:proofErr w:type="spellEnd"/>
      <w:r w:rsidRPr="009908F9">
        <w:rPr>
          <w:rFonts w:ascii="Times New Roman" w:hAnsi="Times New Roman" w:cs="Times New Roman"/>
          <w:sz w:val="24"/>
          <w:szCs w:val="24"/>
          <w:highlight w:val="yellow"/>
        </w:rPr>
        <w:t>/</w:t>
      </w:r>
      <w:proofErr w:type="gramStart"/>
      <w:r w:rsidRPr="009908F9">
        <w:rPr>
          <w:rFonts w:ascii="Times New Roman" w:hAnsi="Times New Roman" w:cs="Times New Roman"/>
          <w:sz w:val="24"/>
          <w:szCs w:val="24"/>
          <w:highlight w:val="yellow"/>
        </w:rPr>
        <w:t>Express)_</w:t>
      </w:r>
      <w:proofErr w:type="gramEnd"/>
      <w:r w:rsidRPr="009908F9">
        <w:rPr>
          <w:rFonts w:ascii="Times New Roman" w:hAnsi="Times New Roman" w:cs="Times New Roman"/>
          <w:sz w:val="24"/>
          <w:szCs w:val="24"/>
          <w:highlight w:val="yellow"/>
        </w:rPr>
        <w:t>_________,</w:t>
      </w:r>
    </w:p>
    <w:p w14:paraId="156AB7F4" w14:textId="77777777" w:rsidR="009908F9" w:rsidRPr="009908F9" w:rsidRDefault="009908F9" w:rsidP="009908F9">
      <w:pPr>
        <w:rPr>
          <w:rFonts w:ascii="Times New Roman" w:hAnsi="Times New Roman" w:cs="Times New Roman"/>
          <w:sz w:val="24"/>
          <w:szCs w:val="24"/>
          <w:highlight w:val="yellow"/>
        </w:rPr>
      </w:pPr>
      <w:r w:rsidRPr="009908F9">
        <w:rPr>
          <w:rFonts w:ascii="Times New Roman" w:hAnsi="Times New Roman" w:cs="Times New Roman"/>
          <w:sz w:val="24"/>
          <w:szCs w:val="24"/>
          <w:highlight w:val="yellow"/>
        </w:rPr>
        <w:t>Python (Django)______, Others_____</w:t>
      </w:r>
    </w:p>
    <w:p w14:paraId="3A1FDAFE" w14:textId="77777777" w:rsidR="009908F9" w:rsidRPr="009908F9" w:rsidRDefault="009908F9" w:rsidP="009908F9">
      <w:pPr>
        <w:rPr>
          <w:rFonts w:ascii="Times New Roman" w:hAnsi="Times New Roman" w:cs="Times New Roman"/>
          <w:sz w:val="24"/>
          <w:szCs w:val="24"/>
          <w:highlight w:val="yellow"/>
        </w:rPr>
      </w:pPr>
      <w:r w:rsidRPr="009908F9">
        <w:rPr>
          <w:rFonts w:ascii="Times New Roman" w:hAnsi="Times New Roman" w:cs="Times New Roman"/>
          <w:sz w:val="24"/>
          <w:szCs w:val="24"/>
          <w:highlight w:val="yellow"/>
        </w:rPr>
        <w:t>c. Databases: Relational DBs_______, Others_____</w:t>
      </w:r>
    </w:p>
    <w:p w14:paraId="73210EF6" w14:textId="77777777" w:rsidR="009908F9" w:rsidRPr="009908F9" w:rsidRDefault="009908F9" w:rsidP="009908F9">
      <w:pPr>
        <w:rPr>
          <w:rFonts w:ascii="Times New Roman" w:hAnsi="Times New Roman" w:cs="Times New Roman"/>
          <w:sz w:val="24"/>
          <w:szCs w:val="24"/>
          <w:highlight w:val="yellow"/>
        </w:rPr>
      </w:pPr>
      <w:r w:rsidRPr="009908F9">
        <w:rPr>
          <w:rFonts w:ascii="Times New Roman" w:hAnsi="Times New Roman" w:cs="Times New Roman"/>
          <w:sz w:val="24"/>
          <w:szCs w:val="24"/>
          <w:highlight w:val="yellow"/>
        </w:rPr>
        <w:t>d. Cloud Platforms: AWS_____, Azure____, GCP___</w:t>
      </w:r>
    </w:p>
    <w:p w14:paraId="5647DCDD" w14:textId="77777777" w:rsidR="009908F9" w:rsidRPr="009908F9" w:rsidRDefault="009908F9" w:rsidP="009908F9">
      <w:pPr>
        <w:rPr>
          <w:rFonts w:ascii="Times New Roman" w:hAnsi="Times New Roman" w:cs="Times New Roman"/>
          <w:sz w:val="24"/>
          <w:szCs w:val="24"/>
          <w:highlight w:val="yellow"/>
        </w:rPr>
      </w:pPr>
      <w:r w:rsidRPr="009908F9">
        <w:rPr>
          <w:rFonts w:ascii="Times New Roman" w:hAnsi="Times New Roman" w:cs="Times New Roman"/>
          <w:sz w:val="24"/>
          <w:szCs w:val="24"/>
          <w:highlight w:val="yellow"/>
        </w:rPr>
        <w:t>e. AI/ML Skillsets____</w:t>
      </w:r>
    </w:p>
    <w:p w14:paraId="75738AAE" w14:textId="39212254" w:rsidR="009908F9" w:rsidRPr="009908F9" w:rsidRDefault="009908F9" w:rsidP="009908F9">
      <w:pPr>
        <w:rPr>
          <w:rFonts w:ascii="Times New Roman" w:hAnsi="Times New Roman" w:cs="Times New Roman"/>
          <w:sz w:val="24"/>
          <w:szCs w:val="24"/>
          <w:highlight w:val="yellow"/>
        </w:rPr>
      </w:pPr>
      <w:r w:rsidRPr="009908F9">
        <w:rPr>
          <w:rFonts w:ascii="Times New Roman" w:hAnsi="Times New Roman" w:cs="Times New Roman"/>
          <w:sz w:val="24"/>
          <w:szCs w:val="24"/>
          <w:highlight w:val="yellow"/>
        </w:rPr>
        <w:t>B. Two (2) project examples must be provided for each proposed resource,</w:t>
      </w:r>
      <w:r>
        <w:rPr>
          <w:rFonts w:ascii="Times New Roman" w:hAnsi="Times New Roman" w:cs="Times New Roman"/>
          <w:sz w:val="24"/>
          <w:szCs w:val="24"/>
          <w:highlight w:val="yellow"/>
        </w:rPr>
        <w:t xml:space="preserve"> </w:t>
      </w:r>
      <w:r w:rsidRPr="009908F9">
        <w:rPr>
          <w:rFonts w:ascii="Times New Roman" w:hAnsi="Times New Roman" w:cs="Times New Roman"/>
          <w:sz w:val="24"/>
          <w:szCs w:val="24"/>
          <w:highlight w:val="yellow"/>
        </w:rPr>
        <w:t>which exemplify/demonstrate the proposed resource’s expertise in the</w:t>
      </w:r>
      <w:r>
        <w:rPr>
          <w:rFonts w:ascii="Times New Roman" w:hAnsi="Times New Roman" w:cs="Times New Roman"/>
          <w:sz w:val="24"/>
          <w:szCs w:val="24"/>
          <w:highlight w:val="yellow"/>
        </w:rPr>
        <w:t xml:space="preserve"> </w:t>
      </w:r>
      <w:r w:rsidRPr="009908F9">
        <w:rPr>
          <w:rFonts w:ascii="Times New Roman" w:hAnsi="Times New Roman" w:cs="Times New Roman"/>
          <w:sz w:val="24"/>
          <w:szCs w:val="24"/>
          <w:highlight w:val="yellow"/>
        </w:rPr>
        <w:t>selected service area. Project examples need to be added to the bottom</w:t>
      </w:r>
      <w:r>
        <w:rPr>
          <w:rFonts w:ascii="Times New Roman" w:hAnsi="Times New Roman" w:cs="Times New Roman"/>
          <w:sz w:val="24"/>
          <w:szCs w:val="24"/>
          <w:highlight w:val="yellow"/>
        </w:rPr>
        <w:t xml:space="preserve"> </w:t>
      </w:r>
      <w:r w:rsidRPr="009908F9">
        <w:rPr>
          <w:rFonts w:ascii="Times New Roman" w:hAnsi="Times New Roman" w:cs="Times New Roman"/>
          <w:sz w:val="24"/>
          <w:szCs w:val="24"/>
          <w:highlight w:val="yellow"/>
        </w:rPr>
        <w:t xml:space="preserve">of the resume. Questions 1 through 3 must be answered </w:t>
      </w:r>
      <w:r w:rsidRPr="009908F9">
        <w:rPr>
          <w:rFonts w:ascii="Times New Roman" w:hAnsi="Times New Roman" w:cs="Times New Roman"/>
          <w:sz w:val="24"/>
          <w:szCs w:val="24"/>
          <w:highlight w:val="yellow"/>
        </w:rPr>
        <w:lastRenderedPageBreak/>
        <w:t>for each</w:t>
      </w:r>
      <w:r>
        <w:rPr>
          <w:rFonts w:ascii="Times New Roman" w:hAnsi="Times New Roman" w:cs="Times New Roman"/>
          <w:sz w:val="24"/>
          <w:szCs w:val="24"/>
          <w:highlight w:val="yellow"/>
        </w:rPr>
        <w:t xml:space="preserve"> </w:t>
      </w:r>
      <w:r w:rsidRPr="009908F9">
        <w:rPr>
          <w:rFonts w:ascii="Times New Roman" w:hAnsi="Times New Roman" w:cs="Times New Roman"/>
          <w:sz w:val="24"/>
          <w:szCs w:val="24"/>
          <w:highlight w:val="yellow"/>
        </w:rPr>
        <w:t>project example. The Evaluation Team must be able to determine which</w:t>
      </w:r>
      <w:r>
        <w:rPr>
          <w:rFonts w:ascii="Times New Roman" w:hAnsi="Times New Roman" w:cs="Times New Roman"/>
          <w:sz w:val="24"/>
          <w:szCs w:val="24"/>
          <w:highlight w:val="yellow"/>
        </w:rPr>
        <w:t xml:space="preserve"> </w:t>
      </w:r>
      <w:r w:rsidRPr="009908F9">
        <w:rPr>
          <w:rFonts w:ascii="Times New Roman" w:hAnsi="Times New Roman" w:cs="Times New Roman"/>
          <w:sz w:val="24"/>
          <w:szCs w:val="24"/>
          <w:highlight w:val="yellow"/>
        </w:rPr>
        <w:t>project any given answer relates to. Where the answer to a Question is</w:t>
      </w:r>
      <w:r>
        <w:rPr>
          <w:rFonts w:ascii="Times New Roman" w:hAnsi="Times New Roman" w:cs="Times New Roman"/>
          <w:sz w:val="24"/>
          <w:szCs w:val="24"/>
          <w:highlight w:val="yellow"/>
        </w:rPr>
        <w:t xml:space="preserve"> </w:t>
      </w:r>
      <w:r w:rsidRPr="009908F9">
        <w:rPr>
          <w:rFonts w:ascii="Times New Roman" w:hAnsi="Times New Roman" w:cs="Times New Roman"/>
          <w:sz w:val="24"/>
          <w:szCs w:val="24"/>
          <w:highlight w:val="yellow"/>
        </w:rPr>
        <w:t>the same for both projects, this must be clearly stated.</w:t>
      </w:r>
    </w:p>
    <w:p w14:paraId="61B74B3C" w14:textId="31B345B8" w:rsidR="009908F9" w:rsidRPr="009908F9" w:rsidRDefault="009908F9" w:rsidP="009908F9">
      <w:pPr>
        <w:rPr>
          <w:rFonts w:ascii="Times New Roman" w:hAnsi="Times New Roman" w:cs="Times New Roman"/>
          <w:sz w:val="24"/>
          <w:szCs w:val="24"/>
          <w:highlight w:val="yellow"/>
        </w:rPr>
      </w:pPr>
      <w:r w:rsidRPr="009908F9">
        <w:rPr>
          <w:rFonts w:ascii="Times New Roman" w:hAnsi="Times New Roman" w:cs="Times New Roman"/>
          <w:sz w:val="24"/>
          <w:szCs w:val="24"/>
          <w:highlight w:val="yellow"/>
        </w:rPr>
        <w:t>1. Provide an overview of the project/assignment the proposed resource</w:t>
      </w:r>
      <w:r>
        <w:rPr>
          <w:rFonts w:ascii="Times New Roman" w:hAnsi="Times New Roman" w:cs="Times New Roman"/>
          <w:sz w:val="24"/>
          <w:szCs w:val="24"/>
          <w:highlight w:val="yellow"/>
        </w:rPr>
        <w:t xml:space="preserve"> </w:t>
      </w:r>
      <w:r w:rsidRPr="009908F9">
        <w:rPr>
          <w:rFonts w:ascii="Times New Roman" w:hAnsi="Times New Roman" w:cs="Times New Roman"/>
          <w:sz w:val="24"/>
          <w:szCs w:val="24"/>
          <w:highlight w:val="yellow"/>
        </w:rPr>
        <w:t>or the proposed resource’s team was engaged in that demonstrates</w:t>
      </w:r>
      <w:r>
        <w:rPr>
          <w:rFonts w:ascii="Times New Roman" w:hAnsi="Times New Roman" w:cs="Times New Roman"/>
          <w:sz w:val="24"/>
          <w:szCs w:val="24"/>
          <w:highlight w:val="yellow"/>
        </w:rPr>
        <w:t xml:space="preserve"> </w:t>
      </w:r>
      <w:r w:rsidRPr="009908F9">
        <w:rPr>
          <w:rFonts w:ascii="Times New Roman" w:hAnsi="Times New Roman" w:cs="Times New Roman"/>
          <w:sz w:val="24"/>
          <w:szCs w:val="24"/>
          <w:highlight w:val="yellow"/>
        </w:rPr>
        <w:t>expertise in the selected service area and role.</w:t>
      </w:r>
    </w:p>
    <w:p w14:paraId="3507262F" w14:textId="52D2BCC8" w:rsidR="009908F9" w:rsidRPr="009908F9" w:rsidRDefault="009908F9" w:rsidP="009908F9">
      <w:pPr>
        <w:rPr>
          <w:rFonts w:ascii="Times New Roman" w:hAnsi="Times New Roman" w:cs="Times New Roman"/>
          <w:sz w:val="24"/>
          <w:szCs w:val="24"/>
          <w:highlight w:val="yellow"/>
        </w:rPr>
      </w:pPr>
      <w:r w:rsidRPr="009908F9">
        <w:rPr>
          <w:rFonts w:ascii="Times New Roman" w:hAnsi="Times New Roman" w:cs="Times New Roman"/>
          <w:sz w:val="24"/>
          <w:szCs w:val="24"/>
          <w:highlight w:val="yellow"/>
        </w:rPr>
        <w:t>2. Describe the sector(s) (i.e. public, private or other) the</w:t>
      </w:r>
      <w:r>
        <w:rPr>
          <w:rFonts w:ascii="Times New Roman" w:hAnsi="Times New Roman" w:cs="Times New Roman"/>
          <w:sz w:val="24"/>
          <w:szCs w:val="24"/>
          <w:highlight w:val="yellow"/>
        </w:rPr>
        <w:t xml:space="preserve"> </w:t>
      </w:r>
      <w:r w:rsidRPr="009908F9">
        <w:rPr>
          <w:rFonts w:ascii="Times New Roman" w:hAnsi="Times New Roman" w:cs="Times New Roman"/>
          <w:sz w:val="24"/>
          <w:szCs w:val="24"/>
          <w:highlight w:val="yellow"/>
        </w:rPr>
        <w:t>project/assignment served and team size.</w:t>
      </w:r>
    </w:p>
    <w:p w14:paraId="5ADFD35F" w14:textId="358EBAA3" w:rsidR="009908F9" w:rsidRPr="009908F9" w:rsidRDefault="009908F9" w:rsidP="009908F9">
      <w:pPr>
        <w:rPr>
          <w:rFonts w:ascii="Times New Roman" w:hAnsi="Times New Roman" w:cs="Times New Roman"/>
          <w:sz w:val="24"/>
          <w:szCs w:val="24"/>
        </w:rPr>
      </w:pPr>
      <w:r w:rsidRPr="009908F9">
        <w:rPr>
          <w:rFonts w:ascii="Times New Roman" w:hAnsi="Times New Roman" w:cs="Times New Roman"/>
          <w:sz w:val="24"/>
          <w:szCs w:val="24"/>
          <w:highlight w:val="yellow"/>
        </w:rPr>
        <w:t>3. Provide a list of specific skills, tools and/or technology used within the</w:t>
      </w:r>
      <w:r>
        <w:rPr>
          <w:rFonts w:ascii="Times New Roman" w:hAnsi="Times New Roman" w:cs="Times New Roman"/>
          <w:sz w:val="24"/>
          <w:szCs w:val="24"/>
          <w:highlight w:val="yellow"/>
        </w:rPr>
        <w:t xml:space="preserve"> </w:t>
      </w:r>
      <w:r w:rsidRPr="009908F9">
        <w:rPr>
          <w:rFonts w:ascii="Times New Roman" w:hAnsi="Times New Roman" w:cs="Times New Roman"/>
          <w:sz w:val="24"/>
          <w:szCs w:val="24"/>
          <w:highlight w:val="yellow"/>
        </w:rPr>
        <w:t>project/assignment</w:t>
      </w:r>
    </w:p>
    <w:sectPr w:rsidR="009908F9" w:rsidRPr="009908F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8F9"/>
    <w:rsid w:val="00006943"/>
    <w:rsid w:val="00085612"/>
    <w:rsid w:val="00121811"/>
    <w:rsid w:val="002342F3"/>
    <w:rsid w:val="00251876"/>
    <w:rsid w:val="00484760"/>
    <w:rsid w:val="004D71C1"/>
    <w:rsid w:val="00533CAC"/>
    <w:rsid w:val="006374B8"/>
    <w:rsid w:val="006937CA"/>
    <w:rsid w:val="00726715"/>
    <w:rsid w:val="00743247"/>
    <w:rsid w:val="00825783"/>
    <w:rsid w:val="00865501"/>
    <w:rsid w:val="008E6F37"/>
    <w:rsid w:val="009908F9"/>
    <w:rsid w:val="00AF7CF6"/>
    <w:rsid w:val="00B31294"/>
    <w:rsid w:val="00B50D48"/>
    <w:rsid w:val="00BF43D9"/>
    <w:rsid w:val="00C271CF"/>
    <w:rsid w:val="00C6028F"/>
    <w:rsid w:val="00C93FB4"/>
    <w:rsid w:val="00CB203A"/>
    <w:rsid w:val="00DC3899"/>
    <w:rsid w:val="00EA5E61"/>
    <w:rsid w:val="00F43B7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91750"/>
  <w15:chartTrackingRefBased/>
  <w15:docId w15:val="{47476E77-3D5C-4351-9A50-534400ECA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08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08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08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08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08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08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08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08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08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8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08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08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08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08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08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08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08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08F9"/>
    <w:rPr>
      <w:rFonts w:eastAsiaTheme="majorEastAsia" w:cstheme="majorBidi"/>
      <w:color w:val="272727" w:themeColor="text1" w:themeTint="D8"/>
    </w:rPr>
  </w:style>
  <w:style w:type="paragraph" w:styleId="Title">
    <w:name w:val="Title"/>
    <w:basedOn w:val="Normal"/>
    <w:next w:val="Normal"/>
    <w:link w:val="TitleChar"/>
    <w:uiPriority w:val="10"/>
    <w:qFormat/>
    <w:rsid w:val="009908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08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08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08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08F9"/>
    <w:pPr>
      <w:spacing w:before="160"/>
      <w:jc w:val="center"/>
    </w:pPr>
    <w:rPr>
      <w:i/>
      <w:iCs/>
      <w:color w:val="404040" w:themeColor="text1" w:themeTint="BF"/>
    </w:rPr>
  </w:style>
  <w:style w:type="character" w:customStyle="1" w:styleId="QuoteChar">
    <w:name w:val="Quote Char"/>
    <w:basedOn w:val="DefaultParagraphFont"/>
    <w:link w:val="Quote"/>
    <w:uiPriority w:val="29"/>
    <w:rsid w:val="009908F9"/>
    <w:rPr>
      <w:i/>
      <w:iCs/>
      <w:color w:val="404040" w:themeColor="text1" w:themeTint="BF"/>
    </w:rPr>
  </w:style>
  <w:style w:type="paragraph" w:styleId="ListParagraph">
    <w:name w:val="List Paragraph"/>
    <w:basedOn w:val="Normal"/>
    <w:uiPriority w:val="34"/>
    <w:qFormat/>
    <w:rsid w:val="009908F9"/>
    <w:pPr>
      <w:ind w:left="720"/>
      <w:contextualSpacing/>
    </w:pPr>
  </w:style>
  <w:style w:type="character" w:styleId="IntenseEmphasis">
    <w:name w:val="Intense Emphasis"/>
    <w:basedOn w:val="DefaultParagraphFont"/>
    <w:uiPriority w:val="21"/>
    <w:qFormat/>
    <w:rsid w:val="009908F9"/>
    <w:rPr>
      <w:i/>
      <w:iCs/>
      <w:color w:val="0F4761" w:themeColor="accent1" w:themeShade="BF"/>
    </w:rPr>
  </w:style>
  <w:style w:type="paragraph" w:styleId="IntenseQuote">
    <w:name w:val="Intense Quote"/>
    <w:basedOn w:val="Normal"/>
    <w:next w:val="Normal"/>
    <w:link w:val="IntenseQuoteChar"/>
    <w:uiPriority w:val="30"/>
    <w:qFormat/>
    <w:rsid w:val="009908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08F9"/>
    <w:rPr>
      <w:i/>
      <w:iCs/>
      <w:color w:val="0F4761" w:themeColor="accent1" w:themeShade="BF"/>
    </w:rPr>
  </w:style>
  <w:style w:type="character" w:styleId="IntenseReference">
    <w:name w:val="Intense Reference"/>
    <w:basedOn w:val="DefaultParagraphFont"/>
    <w:uiPriority w:val="32"/>
    <w:qFormat/>
    <w:rsid w:val="009908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1601</Words>
  <Characters>9131</Characters>
  <Application>Microsoft Office Word</Application>
  <DocSecurity>0</DocSecurity>
  <Lines>76</Lines>
  <Paragraphs>21</Paragraphs>
  <ScaleCrop>false</ScaleCrop>
  <Company/>
  <LinksUpToDate>false</LinksUpToDate>
  <CharactersWithSpaces>10711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Subin Ranjan</dc:creator>
  <cp:keywords/>
  <dc:description/>
  <cp:lastModifiedBy>Subin Ranjan</cp:lastModifiedBy>
  <cp:revision>1</cp:revision>
  <dcterms:created xsi:type="dcterms:W3CDTF">2026-09-24T23:54:00Z</dcterms:created>
  <dcterms:modified xsi:type="dcterms:W3CDTF">2026-09-25T00:05:00Z</dcterms:modified>
</cp:coreProperties>
</file>